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34" w:rsidRDefault="00E93B34" w:rsidP="00E93B3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E93B34" w:rsidRPr="00E93B34" w:rsidRDefault="00E93B34" w:rsidP="00E93B34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 w:hint="eastAsia"/>
          <w:b/>
        </w:rPr>
      </w:pPr>
      <w:r w:rsidRPr="00E93B34">
        <w:rPr>
          <w:rFonts w:ascii="Times New Roman" w:hAnsi="Times New Roman" w:cs="Times New Roman" w:hint="eastAsia"/>
          <w:b/>
        </w:rPr>
        <w:t>2013</w:t>
      </w:r>
      <w:r w:rsidRPr="00E93B34">
        <w:rPr>
          <w:rFonts w:ascii="Times New Roman" w:hAnsi="Times New Roman" w:cs="Times New Roman" w:hint="eastAsia"/>
          <w:b/>
        </w:rPr>
        <w:t>中考数学</w:t>
      </w:r>
      <w:r w:rsidRPr="00E93B34">
        <w:rPr>
          <w:rFonts w:ascii="Times New Roman" w:hAnsi="Times New Roman" w:cs="Times New Roman" w:hint="eastAsia"/>
          <w:b/>
        </w:rPr>
        <w:t>50</w:t>
      </w:r>
      <w:r w:rsidRPr="00E93B34">
        <w:rPr>
          <w:rFonts w:ascii="Times New Roman" w:hAnsi="Times New Roman" w:cs="Times New Roman" w:hint="eastAsia"/>
          <w:b/>
        </w:rPr>
        <w:t>个知识点专练</w:t>
      </w:r>
      <w:r w:rsidRPr="00E93B34">
        <w:rPr>
          <w:rFonts w:ascii="Times New Roman" w:hAnsi="Times New Roman" w:cs="Times New Roman" w:hint="eastAsia"/>
          <w:b/>
        </w:rPr>
        <w:t xml:space="preserve">41 </w:t>
      </w:r>
      <w:r w:rsidRPr="00E93B34">
        <w:rPr>
          <w:rFonts w:ascii="Times New Roman" w:hAnsi="Times New Roman" w:cs="Times New Roman" w:hint="eastAsia"/>
          <w:b/>
        </w:rPr>
        <w:t>开放型问题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黑体" w:hAnsi="Times New Roman" w:cs="Times New Roman" w:hint="eastAsia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bookmarkStart w:id="0" w:name="_GoBack"/>
      <w:bookmarkEnd w:id="0"/>
      <w:r w:rsidRPr="00ED199F">
        <w:rPr>
          <w:rFonts w:ascii="Times New Roman" w:eastAsia="黑体" w:hAnsi="Times New Roman" w:cs="Times New Roman"/>
        </w:rPr>
        <w:t>一、选择题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兰州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如图所示的二次函数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ax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ED199F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刘星同学观察得出了下面四条信息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&lt;0.</w:t>
      </w:r>
      <w:r w:rsidRPr="00ED199F">
        <w:rPr>
          <w:rFonts w:ascii="Times New Roman" w:hAnsi="Times New Roman" w:cs="Times New Roman"/>
        </w:rPr>
        <w:t>你认为其中</w:t>
      </w:r>
      <w:r w:rsidRPr="00ED199F">
        <w:rPr>
          <w:rFonts w:ascii="Times New Roman" w:hAnsi="Times New Roman" w:cs="Times New Roman"/>
          <w:em w:val="underDot"/>
        </w:rPr>
        <w:t>错误</w:t>
      </w:r>
      <w:r w:rsidRPr="00ED199F">
        <w:rPr>
          <w:rFonts w:ascii="Times New Roman" w:hAnsi="Times New Roman" w:cs="Times New Roman"/>
        </w:rPr>
        <w:t>的个数有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INCLUDEPICTURE"11SX746.TIF"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05.7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 w:hint="eastAsia"/>
        </w:rPr>
        <w:t xml:space="preserve">  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个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D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由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知，该函数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轴有两个交点，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＞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，故本选项正确；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由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知，该函数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轴的交点在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，故本选项错误；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由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知，对称轴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b,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＞－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，又函数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的开口方向向下，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＜－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，即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，故本选项正确；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由</w:t>
      </w:r>
      <w:proofErr w:type="gramStart"/>
      <w:r w:rsidRPr="00ED199F">
        <w:rPr>
          <w:rFonts w:ascii="Times New Roman" w:eastAsia="仿宋_GB2312" w:hAnsi="Times New Roman" w:cs="Times New Roman"/>
        </w:rPr>
        <w:t>图象</w:t>
      </w:r>
      <w:proofErr w:type="gramEnd"/>
      <w:r w:rsidRPr="00ED199F">
        <w:rPr>
          <w:rFonts w:ascii="Times New Roman" w:eastAsia="仿宋_GB2312" w:hAnsi="Times New Roman" w:cs="Times New Roman"/>
        </w:rPr>
        <w:t>知，当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时，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＜</w:t>
      </w:r>
      <w:r w:rsidRPr="00ED199F">
        <w:rPr>
          <w:rFonts w:ascii="Times New Roman" w:eastAsia="仿宋_GB2312" w:hAnsi="Times New Roman" w:cs="Times New Roman"/>
        </w:rPr>
        <w:t>0</w:t>
      </w:r>
      <w:r w:rsidRPr="00ED199F">
        <w:rPr>
          <w:rFonts w:ascii="Times New Roman" w:eastAsia="仿宋_GB2312" w:hAnsi="Times New Roman" w:cs="Times New Roman"/>
        </w:rPr>
        <w:t>，故本选项正确；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综上所述，其中错误的是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，故选</w:t>
      </w:r>
      <w:r w:rsidRPr="00ED199F">
        <w:rPr>
          <w:rFonts w:ascii="Times New Roman" w:eastAsia="仿宋_GB2312" w:hAnsi="Times New Roman" w:cs="Times New Roman"/>
        </w:rPr>
        <w:t>D.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南通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在平面直角坐标系</w:t>
      </w:r>
      <w:proofErr w:type="spellStart"/>
      <w:r w:rsidRPr="00ED199F">
        <w:rPr>
          <w:rFonts w:ascii="Times New Roman" w:hAnsi="Times New Roman" w:cs="Times New Roman"/>
          <w:i/>
        </w:rPr>
        <w:t>xOy</w:t>
      </w:r>
      <w:proofErr w:type="spellEnd"/>
      <w:r w:rsidRPr="00ED199F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已知点</w:t>
      </w:r>
      <w:r w:rsidRPr="00ED199F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Q</w:t>
      </w:r>
      <w:r w:rsidRPr="00ED199F">
        <w:rPr>
          <w:rFonts w:ascii="Times New Roman" w:hAnsi="Times New Roman" w:cs="Times New Roman"/>
        </w:rPr>
        <w:t>在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PQO</w:t>
      </w:r>
      <w:r w:rsidRPr="00ED199F">
        <w:rPr>
          <w:rFonts w:ascii="Times New Roman" w:hAnsi="Times New Roman" w:cs="Times New Roman"/>
        </w:rPr>
        <w:t>是等腰三角形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则满足条件的点</w:t>
      </w:r>
      <w:r w:rsidRPr="00ED199F">
        <w:rPr>
          <w:rFonts w:ascii="Times New Roman" w:hAnsi="Times New Roman" w:cs="Times New Roman"/>
          <w:i/>
        </w:rPr>
        <w:t>Q</w:t>
      </w:r>
      <w:r w:rsidRPr="00ED199F">
        <w:rPr>
          <w:rFonts w:ascii="Times New Roman" w:hAnsi="Times New Roman" w:cs="Times New Roman"/>
        </w:rPr>
        <w:t>共有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5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个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B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本题只给出了</w:t>
      </w:r>
      <w:r w:rsidRPr="00ED199F"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O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两个点的坐标，另外一个点的位置未知，可通过简单的画图，确定点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在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轴上的位置</w:t>
      </w:r>
      <w:r>
        <w:rPr>
          <w:rFonts w:ascii="Times New Roman" w:eastAsia="仿宋_GB2312" w:hAnsi="Times New Roman" w:cs="Times New Roman"/>
        </w:rPr>
        <w:t>．</w:t>
      </w:r>
      <w:r w:rsidRPr="00ED199F">
        <w:rPr>
          <w:rFonts w:ascii="Times New Roman" w:eastAsia="仿宋_GB2312" w:hAnsi="Times New Roman" w:cs="Times New Roman"/>
        </w:rPr>
        <w:t>注意到线段</w:t>
      </w:r>
      <w:r w:rsidRPr="00ED199F">
        <w:rPr>
          <w:rFonts w:ascii="Times New Roman" w:eastAsia="仿宋_GB2312" w:hAnsi="Times New Roman" w:cs="Times New Roman"/>
          <w:i/>
        </w:rPr>
        <w:t>PO</w:t>
      </w:r>
      <w:r w:rsidRPr="00ED199F">
        <w:rPr>
          <w:rFonts w:ascii="Times New Roman" w:eastAsia="仿宋_GB2312" w:hAnsi="Times New Roman" w:cs="Times New Roman"/>
        </w:rPr>
        <w:t>可以为腰，也可以为底，当线段</w:t>
      </w:r>
      <w:r w:rsidRPr="00ED199F">
        <w:rPr>
          <w:rFonts w:ascii="Times New Roman" w:eastAsia="仿宋_GB2312" w:hAnsi="Times New Roman" w:cs="Times New Roman"/>
          <w:i/>
        </w:rPr>
        <w:t>PO</w:t>
      </w:r>
      <w:r w:rsidRPr="00ED199F">
        <w:rPr>
          <w:rFonts w:ascii="Times New Roman" w:eastAsia="仿宋_GB2312" w:hAnsi="Times New Roman" w:cs="Times New Roman"/>
        </w:rPr>
        <w:t>为腰时，分别以</w:t>
      </w:r>
      <w:r w:rsidRPr="00ED199F">
        <w:rPr>
          <w:rFonts w:ascii="Times New Roman" w:eastAsia="仿宋_GB2312" w:hAnsi="Times New Roman" w:cs="Times New Roman"/>
          <w:i/>
        </w:rPr>
        <w:t>O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为圆心，</w:t>
      </w:r>
      <w:r w:rsidRPr="00ED199F">
        <w:rPr>
          <w:rFonts w:ascii="Times New Roman" w:eastAsia="仿宋_GB2312" w:hAnsi="Times New Roman" w:cs="Times New Roman"/>
          <w:i/>
        </w:rPr>
        <w:t>PO</w:t>
      </w:r>
      <w:r w:rsidRPr="00ED199F">
        <w:rPr>
          <w:rFonts w:ascii="Times New Roman" w:eastAsia="仿宋_GB2312" w:hAnsi="Times New Roman" w:cs="Times New Roman"/>
        </w:rPr>
        <w:t>为半径作圆与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轴的交点位置即为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的位置，可以在数轴上找出三个点，当以</w:t>
      </w:r>
      <w:r w:rsidRPr="00ED199F">
        <w:rPr>
          <w:rFonts w:ascii="Times New Roman" w:eastAsia="仿宋_GB2312" w:hAnsi="Times New Roman" w:cs="Times New Roman"/>
          <w:i/>
        </w:rPr>
        <w:t>PO</w:t>
      </w:r>
      <w:r w:rsidRPr="00ED199F">
        <w:rPr>
          <w:rFonts w:ascii="Times New Roman" w:eastAsia="仿宋_GB2312" w:hAnsi="Times New Roman" w:cs="Times New Roman"/>
        </w:rPr>
        <w:t>为底时，作</w:t>
      </w:r>
      <w:r w:rsidRPr="00ED199F">
        <w:rPr>
          <w:rFonts w:ascii="Times New Roman" w:eastAsia="仿宋_GB2312" w:hAnsi="Times New Roman" w:cs="Times New Roman"/>
          <w:i/>
        </w:rPr>
        <w:t>PO</w:t>
      </w:r>
      <w:r w:rsidRPr="00ED199F">
        <w:rPr>
          <w:rFonts w:ascii="Times New Roman" w:eastAsia="仿宋_GB2312" w:hAnsi="Times New Roman" w:cs="Times New Roman"/>
        </w:rPr>
        <w:t>的垂直平分线与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轴的交点也是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点的位置，可找出一个，故点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有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2009·</w:t>
      </w:r>
      <w:r w:rsidRPr="00ED199F">
        <w:rPr>
          <w:rFonts w:ascii="Times New Roman" w:eastAsia="仿宋_GB2312" w:hAnsi="Times New Roman" w:cs="Times New Roman"/>
        </w:rPr>
        <w:t>沈阳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是矩形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的对角线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</w:rPr>
        <w:t>是边</w:t>
      </w:r>
      <w:r w:rsidRPr="00ED199F">
        <w:rPr>
          <w:rFonts w:ascii="Times New Roman" w:hAnsi="Times New Roman" w:cs="Times New Roman"/>
          <w:i/>
        </w:rPr>
        <w:t>BC</w:t>
      </w:r>
      <w:r w:rsidRPr="00ED199F">
        <w:rPr>
          <w:rFonts w:ascii="Times New Roman" w:hAnsi="Times New Roman" w:cs="Times New Roman"/>
        </w:rPr>
        <w:t>延长线上一点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AE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CD</w:t>
      </w:r>
      <w:r w:rsidRPr="00ED199F">
        <w:rPr>
          <w:rFonts w:ascii="Times New Roman" w:hAnsi="Times New Roman" w:cs="Times New Roman"/>
        </w:rPr>
        <w:t>交于点</w:t>
      </w:r>
      <w:r w:rsidRPr="00ED199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则图中相似三角形共有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INCLUDEPICTURE"11SX747.TIF"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6" type="#_x0000_t75" style="width:82.5pt;height:69.7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5</w:t>
      </w:r>
      <w:r w:rsidRPr="00ED199F">
        <w:rPr>
          <w:rFonts w:ascii="Times New Roman" w:hAnsi="Times New Roman" w:cs="Times New Roman"/>
        </w:rPr>
        <w:t>对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C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ADF</w:t>
      </w:r>
      <w:r w:rsidRPr="00ED199F">
        <w:rPr>
          <w:rFonts w:eastAsia="仿宋_GB2312" w:hAnsi="宋体" w:cs="Times New Roman"/>
        </w:rPr>
        <w:t>∽△</w:t>
      </w:r>
      <w:r w:rsidRPr="00ED199F">
        <w:rPr>
          <w:rFonts w:ascii="Times New Roman" w:eastAsia="仿宋_GB2312" w:hAnsi="Times New Roman" w:cs="Times New Roman"/>
          <w:i/>
        </w:rPr>
        <w:t>ECF</w:t>
      </w:r>
      <w:r w:rsidRPr="00ED199F">
        <w:rPr>
          <w:rFonts w:eastAsia="仿宋_GB2312" w:hAnsi="宋体" w:cs="Times New Roman"/>
        </w:rPr>
        <w:t>∽△</w:t>
      </w:r>
      <w:r w:rsidRPr="00ED199F">
        <w:rPr>
          <w:rFonts w:ascii="Times New Roman" w:eastAsia="仿宋_GB2312" w:hAnsi="Times New Roman" w:cs="Times New Roman"/>
          <w:i/>
        </w:rPr>
        <w:t>EBA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ABC</w:t>
      </w:r>
      <w:r w:rsidRPr="00ED199F">
        <w:rPr>
          <w:rFonts w:eastAsia="仿宋_GB2312" w:hAnsi="宋体" w:cs="Times New Roman"/>
        </w:rPr>
        <w:t>∽△</w:t>
      </w:r>
      <w:r w:rsidRPr="00ED199F">
        <w:rPr>
          <w:rFonts w:ascii="Times New Roman" w:eastAsia="仿宋_GB2312" w:hAnsi="Times New Roman" w:cs="Times New Roman"/>
          <w:i/>
        </w:rPr>
        <w:t>CDA</w:t>
      </w:r>
      <w:r w:rsidRPr="00ED199F">
        <w:rPr>
          <w:rFonts w:ascii="Times New Roman" w:eastAsia="仿宋_GB2312" w:hAnsi="Times New Roman" w:cs="Times New Roman"/>
        </w:rPr>
        <w:t>，共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对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是</w:t>
      </w:r>
      <w:r w:rsidRPr="00ED199F">
        <w:rPr>
          <w:rFonts w:hAnsi="宋体" w:cs="Times New Roman"/>
        </w:rPr>
        <w:t>⊙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的直径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在</w:t>
      </w:r>
      <w:r w:rsidRPr="00ED199F">
        <w:rPr>
          <w:rFonts w:hAnsi="宋体" w:cs="Times New Roman"/>
        </w:rPr>
        <w:t>⊙</w:t>
      </w:r>
      <w:r w:rsidRPr="00ED199F">
        <w:rPr>
          <w:rFonts w:ascii="Times New Roman" w:hAnsi="Times New Roman" w:cs="Times New Roman"/>
          <w:i/>
        </w:rPr>
        <w:t>O</w:t>
      </w:r>
      <w:r w:rsidRPr="00ED199F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CD</w:t>
      </w:r>
      <w:r w:rsidRPr="00ED199F">
        <w:rPr>
          <w:rFonts w:hAnsi="宋体" w:cs="Times New Roman"/>
        </w:rPr>
        <w:t>⊥</w:t>
      </w:r>
      <w:r w:rsidRPr="00ED199F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DE</w:t>
      </w:r>
      <w:r w:rsidRPr="00ED199F">
        <w:rPr>
          <w:rFonts w:hAnsi="宋体" w:cs="Times New Roman"/>
        </w:rPr>
        <w:t>∥</w:t>
      </w:r>
      <w:r w:rsidRPr="00ED199F"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则图中与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相似的三角形的个数为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INCLUDEPICTURE"11SX747A.TIF"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7" type="#_x0000_t75" style="width:84.75pt;height:73.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4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3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 w:hint="eastAsia"/>
        </w:rPr>
        <w:t xml:space="preserve">   </w:t>
      </w: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1</w:t>
      </w:r>
      <w:r w:rsidRPr="00ED199F">
        <w:rPr>
          <w:rFonts w:ascii="Times New Roman" w:hAnsi="Times New Roman" w:cs="Times New Roman"/>
        </w:rPr>
        <w:t>个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A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分别是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ADE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CDE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BCD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ACD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在等腰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ABC</w:t>
      </w:r>
      <w:r w:rsidRPr="00ED199F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中线</w:t>
      </w:r>
      <w:r w:rsidRPr="00ED199F">
        <w:rPr>
          <w:rFonts w:ascii="Times New Roman" w:hAnsi="Times New Roman" w:cs="Times New Roman"/>
          <w:i/>
        </w:rPr>
        <w:t>BD</w:t>
      </w:r>
      <w:r w:rsidRPr="00ED199F">
        <w:rPr>
          <w:rFonts w:ascii="Times New Roman" w:hAnsi="Times New Roman" w:cs="Times New Roman"/>
        </w:rPr>
        <w:t>将这个三角形的周长分为</w:t>
      </w:r>
      <w:r w:rsidRPr="00ED199F">
        <w:rPr>
          <w:rFonts w:ascii="Times New Roman" w:hAnsi="Times New Roman" w:cs="Times New Roman"/>
        </w:rPr>
        <w:t>15</w:t>
      </w:r>
      <w:r w:rsidRPr="00ED199F">
        <w:rPr>
          <w:rFonts w:ascii="Times New Roman" w:hAnsi="Times New Roman" w:cs="Times New Roman"/>
        </w:rPr>
        <w:t>和</w:t>
      </w:r>
      <w:r w:rsidRPr="00ED199F">
        <w:rPr>
          <w:rFonts w:ascii="Times New Roman" w:hAnsi="Times New Roman" w:cs="Times New Roman"/>
        </w:rPr>
        <w:t>12</w:t>
      </w:r>
      <w:proofErr w:type="gramStart"/>
      <w:r w:rsidRPr="00ED199F">
        <w:rPr>
          <w:rFonts w:ascii="Times New Roman" w:hAnsi="Times New Roman" w:cs="Times New Roman"/>
        </w:rPr>
        <w:t>两个</w:t>
      </w:r>
      <w:proofErr w:type="gramEnd"/>
      <w:r w:rsidRPr="00ED199F">
        <w:rPr>
          <w:rFonts w:ascii="Times New Roman" w:hAnsi="Times New Roman" w:cs="Times New Roman"/>
        </w:rPr>
        <w:t>部分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则这个等腰三角形的底边是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11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或</w:t>
      </w:r>
      <w:r w:rsidRPr="00ED199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 </w:t>
      </w:r>
      <w:r w:rsidRPr="00ED199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7</w:t>
      </w:r>
      <w:r w:rsidRPr="00ED199F">
        <w:rPr>
          <w:rFonts w:ascii="Times New Roman" w:hAnsi="Times New Roman" w:cs="Times New Roman"/>
        </w:rPr>
        <w:t>或</w:t>
      </w:r>
      <w:r w:rsidRPr="00ED199F">
        <w:rPr>
          <w:rFonts w:ascii="Times New Roman" w:hAnsi="Times New Roman" w:cs="Times New Roman"/>
        </w:rPr>
        <w:t>10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D199F">
        <w:rPr>
          <w:rFonts w:ascii="Times New Roman" w:hAnsi="Times New Roman" w:cs="Times New Roman"/>
        </w:rPr>
        <w:t>C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D199F">
        <w:rPr>
          <w:rFonts w:ascii="Times New Roman" w:eastAsia="仿宋_GB2312" w:hAnsi="Times New Roman" w:cs="Times New Roman"/>
        </w:rPr>
        <w:t>设</w:t>
      </w:r>
      <w:r w:rsidRPr="00ED199F">
        <w:rPr>
          <w:rFonts w:ascii="Times New Roman" w:eastAsia="仿宋_GB2312" w:hAnsi="Times New Roman" w:cs="Times New Roman"/>
          <w:i/>
        </w:rPr>
        <w:t>AD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则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，分类讨论：</w:t>
      </w:r>
      <w:r w:rsidRPr="00ED199F"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15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12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12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15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 w:hint="eastAsia"/>
        </w:rPr>
      </w:pPr>
      <w:r w:rsidRPr="00ED199F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5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7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11.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故底边是</w:t>
      </w:r>
      <w:r w:rsidRPr="00ED199F">
        <w:rPr>
          <w:rFonts w:ascii="Times New Roman" w:eastAsia="仿宋_GB2312" w:hAnsi="Times New Roman" w:cs="Times New Roman"/>
        </w:rPr>
        <w:t>7</w:t>
      </w:r>
      <w:r w:rsidRPr="00ED199F">
        <w:rPr>
          <w:rFonts w:ascii="Times New Roman" w:eastAsia="仿宋_GB2312" w:hAnsi="Times New Roman" w:cs="Times New Roman"/>
        </w:rPr>
        <w:t>或</w:t>
      </w:r>
      <w:r w:rsidRPr="00ED199F">
        <w:rPr>
          <w:rFonts w:ascii="Times New Roman" w:eastAsia="仿宋_GB2312" w:hAnsi="Times New Roman" w:cs="Times New Roman"/>
        </w:rPr>
        <w:t>11.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INCLUDEPICTURE"11SX748.TIF"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8" type="#_x0000_t75" style="width:59.25pt;height:65.2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二、填空题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邵阳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请写出一个解为</w:t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的一元一次方程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</w:rPr>
        <w:t>__________________.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ED199F">
        <w:rPr>
          <w:rFonts w:ascii="Times New Roman" w:eastAsia="楷体_GB2312" w:hAnsi="Times New Roman" w:cs="Times New Roman"/>
        </w:rPr>
        <w:t>答案</w:t>
      </w:r>
      <w:proofErr w:type="gramStart"/>
      <w:r w:rsidRPr="00ED199F">
        <w:rPr>
          <w:rFonts w:ascii="Times New Roman" w:eastAsia="楷体_GB2312" w:hAnsi="Times New Roman" w:cs="Times New Roman"/>
        </w:rPr>
        <w:t>不</w:t>
      </w:r>
      <w:proofErr w:type="gramEnd"/>
      <w:r w:rsidRPr="00ED199F">
        <w:rPr>
          <w:rFonts w:ascii="Times New Roman" w:eastAsia="楷体_GB2312" w:hAnsi="Times New Roman" w:cs="Times New Roman"/>
        </w:rPr>
        <w:t>唯一，如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</w:rPr>
        <w:t>－</w:t>
      </w:r>
      <w:r w:rsidRPr="00ED199F">
        <w:rPr>
          <w:rFonts w:ascii="Times New Roman" w:eastAsia="楷体_GB2312" w:hAnsi="Times New Roman" w:cs="Times New Roman"/>
        </w:rPr>
        <w:t>2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</w:rPr>
        <w:t>0</w:t>
      </w:r>
      <w:r>
        <w:rPr>
          <w:rFonts w:ascii="Times New Roman" w:eastAsia="楷体_GB2312" w:hAnsi="Times New Roman" w:cs="Times New Roman"/>
        </w:rPr>
        <w:t>,</w:t>
      </w:r>
      <w:r w:rsidRPr="00ED199F">
        <w:rPr>
          <w:rFonts w:ascii="Times New Roman" w:eastAsia="楷体_GB2312" w:hAnsi="Times New Roman" w:cs="Times New Roman"/>
        </w:rPr>
        <w:t>2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</w:rPr>
        <w:t>4</w:t>
      </w:r>
      <w:r w:rsidRPr="00ED199F">
        <w:rPr>
          <w:rFonts w:ascii="Times New Roman" w:eastAsia="楷体_GB2312" w:hAnsi="Times New Roman" w:cs="Times New Roman"/>
        </w:rPr>
        <w:t>等</w:t>
      </w:r>
      <w:r>
        <w:rPr>
          <w:rFonts w:ascii="Times New Roman" w:eastAsia="楷体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D199F">
        <w:rPr>
          <w:rFonts w:ascii="Times New Roman" w:eastAsia="楷体_GB2312" w:hAnsi="Times New Roman" w:cs="Times New Roman"/>
        </w:rPr>
        <w:t>2010·</w:t>
      </w:r>
      <w:r w:rsidRPr="00ED199F">
        <w:rPr>
          <w:rFonts w:ascii="Times New Roman" w:eastAsia="楷体_GB2312" w:hAnsi="Times New Roman" w:cs="Times New Roman"/>
        </w:rPr>
        <w:t>毕节</w:t>
      </w:r>
      <w:r>
        <w:rPr>
          <w:rFonts w:ascii="Times New Roman" w:eastAsia="楷体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请写出含有字母</w:t>
      </w:r>
      <w:r w:rsidRPr="00ED199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的五次单项式</w:t>
      </w:r>
      <w:r w:rsidRPr="00ED199F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只要求写一个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ED199F">
        <w:rPr>
          <w:rFonts w:ascii="Times New Roman" w:eastAsia="楷体_GB2312" w:hAnsi="Times New Roman" w:cs="Times New Roman"/>
        </w:rPr>
        <w:t>答案</w:t>
      </w:r>
      <w:proofErr w:type="gramStart"/>
      <w:r w:rsidRPr="00ED199F">
        <w:rPr>
          <w:rFonts w:ascii="Times New Roman" w:eastAsia="楷体_GB2312" w:hAnsi="Times New Roman" w:cs="Times New Roman"/>
        </w:rPr>
        <w:t>不</w:t>
      </w:r>
      <w:proofErr w:type="gramEnd"/>
      <w:r w:rsidRPr="00ED199F">
        <w:rPr>
          <w:rFonts w:ascii="Times New Roman" w:eastAsia="楷体_GB2312" w:hAnsi="Times New Roman" w:cs="Times New Roman"/>
        </w:rPr>
        <w:t>唯一，例如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  <w:vertAlign w:val="superscript"/>
        </w:rPr>
        <w:t>2</w:t>
      </w:r>
      <w:r w:rsidRPr="00ED199F">
        <w:rPr>
          <w:rFonts w:ascii="Times New Roman" w:eastAsia="楷体_GB2312" w:hAnsi="Times New Roman" w:cs="Times New Roman"/>
          <w:i/>
        </w:rPr>
        <w:t>y</w:t>
      </w:r>
      <w:r w:rsidRPr="00ED199F">
        <w:rPr>
          <w:rFonts w:ascii="Times New Roman" w:eastAsia="楷体_GB2312" w:hAnsi="Times New Roman" w:cs="Times New Roman"/>
          <w:vertAlign w:val="superscript"/>
        </w:rPr>
        <w:t>3</w:t>
      </w:r>
      <w:r w:rsidRPr="00ED199F">
        <w:rPr>
          <w:rFonts w:ascii="Times New Roman" w:eastAsia="楷体_GB2312" w:hAnsi="Times New Roman" w:cs="Times New Roman"/>
        </w:rPr>
        <w:t>，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  <w:vertAlign w:val="superscript"/>
        </w:rPr>
        <w:t>3</w:t>
      </w:r>
      <w:r w:rsidRPr="00ED199F">
        <w:rPr>
          <w:rFonts w:ascii="Times New Roman" w:eastAsia="楷体_GB2312" w:hAnsi="Times New Roman" w:cs="Times New Roman"/>
          <w:i/>
        </w:rPr>
        <w:t>y</w:t>
      </w:r>
      <w:r w:rsidRPr="00ED199F">
        <w:rPr>
          <w:rFonts w:ascii="Times New Roman" w:eastAsia="楷体_GB2312" w:hAnsi="Times New Roman" w:cs="Times New Roman"/>
          <w:vertAlign w:val="superscript"/>
        </w:rPr>
        <w:t>2</w:t>
      </w:r>
      <w:r w:rsidRPr="00ED199F">
        <w:rPr>
          <w:rFonts w:ascii="Times New Roman" w:eastAsia="楷体_GB2312" w:hAnsi="Times New Roman" w:cs="Times New Roman"/>
        </w:rPr>
        <w:t>等</w:t>
      </w:r>
      <w:r>
        <w:rPr>
          <w:rFonts w:ascii="Times New Roman" w:eastAsia="楷体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</w:rPr>
        <w:t>是矩形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对角线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上的两点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试添加一个条件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使得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ADF</w:t>
      </w:r>
      <w:r w:rsidRPr="00ED199F">
        <w:rPr>
          <w:rFonts w:hAnsi="宋体" w:cs="Times New Roman"/>
        </w:rPr>
        <w:t>≌△</w:t>
      </w:r>
      <w:r w:rsidRPr="00ED199F">
        <w:rPr>
          <w:rFonts w:ascii="Times New Roman" w:hAnsi="Times New Roman" w:cs="Times New Roman"/>
          <w:i/>
        </w:rPr>
        <w:t>CBE</w:t>
      </w:r>
      <w:r w:rsidRPr="00ED199F">
        <w:rPr>
          <w:rFonts w:ascii="Times New Roman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INCLUDEPICTURE"11SX749.TIF"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29" type="#_x0000_t75" style="width:83.25pt;height:44.2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proofErr w:type="gramStart"/>
      <w:r w:rsidRPr="00ED199F">
        <w:rPr>
          <w:rFonts w:ascii="Times New Roman" w:eastAsia="楷体_GB2312" w:hAnsi="Times New Roman" w:cs="Times New Roman"/>
        </w:rPr>
        <w:t>不</w:t>
      </w:r>
      <w:proofErr w:type="gramEnd"/>
      <w:r w:rsidRPr="00ED199F">
        <w:rPr>
          <w:rFonts w:ascii="Times New Roman" w:eastAsia="楷体_GB2312" w:hAnsi="Times New Roman" w:cs="Times New Roman"/>
        </w:rPr>
        <w:t>唯一，如：</w:t>
      </w:r>
      <w:r w:rsidRPr="00ED199F">
        <w:rPr>
          <w:rFonts w:ascii="Times New Roman" w:eastAsia="楷体_GB2312" w:hAnsi="Times New Roman" w:cs="Times New Roman"/>
          <w:i/>
        </w:rPr>
        <w:t>AF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  <w:i/>
        </w:rPr>
        <w:t>CE</w:t>
      </w:r>
      <w:r w:rsidRPr="00ED199F">
        <w:rPr>
          <w:rFonts w:ascii="Times New Roman" w:eastAsia="楷体_GB2312" w:hAnsi="Times New Roman" w:cs="Times New Roman"/>
        </w:rPr>
        <w:t>，</w:t>
      </w:r>
      <w:r w:rsidRPr="00ED199F">
        <w:rPr>
          <w:rFonts w:ascii="Times New Roman" w:eastAsia="楷体_GB2312" w:hAnsi="Times New Roman" w:cs="Times New Roman"/>
          <w:i/>
        </w:rPr>
        <w:t>AE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  <w:i/>
        </w:rPr>
        <w:t>CF</w:t>
      </w:r>
      <w:r w:rsidRPr="00ED199F">
        <w:rPr>
          <w:rFonts w:ascii="Times New Roman" w:eastAsia="楷体_GB2312" w:hAnsi="Times New Roman" w:cs="Times New Roman"/>
        </w:rPr>
        <w:t>，</w:t>
      </w:r>
      <w:r w:rsidRPr="00ED199F">
        <w:rPr>
          <w:rFonts w:eastAsia="楷体_GB2312" w:hAnsi="宋体" w:cs="Times New Roman"/>
        </w:rPr>
        <w:t>∠</w:t>
      </w:r>
      <w:r w:rsidRPr="00ED199F">
        <w:rPr>
          <w:rFonts w:ascii="Times New Roman" w:eastAsia="楷体_GB2312" w:hAnsi="Times New Roman" w:cs="Times New Roman"/>
          <w:i/>
        </w:rPr>
        <w:t>ADF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eastAsia="楷体_GB2312" w:hAnsi="宋体" w:cs="Times New Roman"/>
        </w:rPr>
        <w:t>∠</w:t>
      </w:r>
      <w:r w:rsidRPr="00ED199F">
        <w:rPr>
          <w:rFonts w:ascii="Times New Roman" w:eastAsia="楷体_GB2312" w:hAnsi="Times New Roman" w:cs="Times New Roman"/>
          <w:i/>
        </w:rPr>
        <w:t>CBE</w:t>
      </w:r>
      <w:r w:rsidRPr="00ED199F">
        <w:rPr>
          <w:rFonts w:ascii="Times New Roman" w:eastAsia="楷体_GB2312" w:hAnsi="Times New Roman" w:cs="Times New Roman"/>
        </w:rPr>
        <w:t>等</w:t>
      </w:r>
      <w:r>
        <w:rPr>
          <w:rFonts w:ascii="Times New Roman" w:eastAsia="楷体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ED199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2009·</w:t>
      </w:r>
      <w:r w:rsidRPr="00ED199F">
        <w:rPr>
          <w:rFonts w:ascii="Times New Roman" w:eastAsia="仿宋_GB2312" w:hAnsi="Times New Roman" w:cs="Times New Roman"/>
        </w:rPr>
        <w:t>白银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四边形</w:t>
      </w:r>
      <w:r w:rsidRPr="00ED199F">
        <w:rPr>
          <w:rFonts w:ascii="Times New Roman" w:hAnsi="Times New Roman" w:cs="Times New Roman"/>
          <w:i/>
        </w:rPr>
        <w:t>ABCD</w:t>
      </w:r>
      <w:r w:rsidRPr="00ED199F">
        <w:rPr>
          <w:rFonts w:ascii="Times New Roman" w:hAnsi="Times New Roman" w:cs="Times New Roman"/>
        </w:rPr>
        <w:t>是平行四边形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使它为矩形的条件可以是</w:t>
      </w:r>
      <w:r w:rsidRPr="00ED199F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INCLUDEPICTURE"11SX750.TIF"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0" type="#_x0000_t75" style="width:77.25pt;height:44.2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ED199F">
        <w:rPr>
          <w:rFonts w:ascii="Times New Roman" w:eastAsia="楷体_GB2312" w:hAnsi="Times New Roman" w:cs="Times New Roman"/>
        </w:rPr>
        <w:t>答案</w:t>
      </w:r>
      <w:proofErr w:type="gramStart"/>
      <w:r w:rsidRPr="00ED199F">
        <w:rPr>
          <w:rFonts w:ascii="Times New Roman" w:eastAsia="楷体_GB2312" w:hAnsi="Times New Roman" w:cs="Times New Roman"/>
        </w:rPr>
        <w:t>不</w:t>
      </w:r>
      <w:proofErr w:type="gramEnd"/>
      <w:r w:rsidRPr="00ED199F">
        <w:rPr>
          <w:rFonts w:ascii="Times New Roman" w:eastAsia="楷体_GB2312" w:hAnsi="Times New Roman" w:cs="Times New Roman"/>
        </w:rPr>
        <w:t>唯一，如</w:t>
      </w:r>
      <w:r w:rsidRPr="00ED199F">
        <w:rPr>
          <w:rFonts w:ascii="Times New Roman" w:eastAsia="楷体_GB2312" w:hAnsi="Times New Roman" w:cs="Times New Roman"/>
          <w:i/>
        </w:rPr>
        <w:t>AC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  <w:i/>
        </w:rPr>
        <w:t>BD</w:t>
      </w:r>
      <w:r w:rsidRPr="00ED199F">
        <w:rPr>
          <w:rFonts w:ascii="Times New Roman" w:eastAsia="楷体_GB2312" w:hAnsi="Times New Roman" w:cs="Times New Roman"/>
        </w:rPr>
        <w:t>，</w:t>
      </w:r>
      <w:r w:rsidRPr="00ED199F">
        <w:rPr>
          <w:rFonts w:eastAsia="楷体_GB2312" w:hAnsi="宋体" w:cs="Times New Roman"/>
        </w:rPr>
        <w:t>∠</w:t>
      </w:r>
      <w:r w:rsidRPr="00ED199F">
        <w:rPr>
          <w:rFonts w:ascii="Times New Roman" w:eastAsia="楷体_GB2312" w:hAnsi="Times New Roman" w:cs="Times New Roman"/>
          <w:i/>
        </w:rPr>
        <w:t>ADC</w:t>
      </w:r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</w:rPr>
        <w:t>90°</w:t>
      </w:r>
      <w:r w:rsidRPr="00ED199F">
        <w:rPr>
          <w:rFonts w:ascii="Times New Roman" w:eastAsia="楷体_GB2312" w:hAnsi="Times New Roman" w:cs="Times New Roman"/>
        </w:rPr>
        <w:t>等</w:t>
      </w:r>
      <w:r>
        <w:rPr>
          <w:rFonts w:ascii="Times New Roman" w:eastAsia="楷体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2010·</w:t>
      </w:r>
      <w:r w:rsidRPr="00ED199F">
        <w:rPr>
          <w:rFonts w:ascii="Times New Roman" w:eastAsia="仿宋_GB2312" w:hAnsi="Times New Roman" w:cs="Times New Roman"/>
        </w:rPr>
        <w:t>益阳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反比例函数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  <w:i/>
        </w:rPr>
        <w:instrText>k,x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</w:rPr>
        <w:t>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位于第一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</w:rPr>
        <w:t>三象限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其中第一象限内的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经过点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请在第三象限内的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上找一个你喜欢的点</w:t>
      </w:r>
      <w:r w:rsidRPr="00ED199F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你选择的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点坐标为</w:t>
      </w:r>
      <w:r w:rsidRPr="00ED199F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INCLUDEPICTURE"11SX751.TIF"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1" type="#_x0000_t75" style="width:106.5pt;height:102.75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ED199F">
        <w:rPr>
          <w:rFonts w:ascii="Times New Roman" w:eastAsia="楷体_GB2312" w:hAnsi="Times New Roman" w:cs="Times New Roman"/>
        </w:rPr>
        <w:t>答案</w:t>
      </w:r>
      <w:proofErr w:type="gramStart"/>
      <w:r w:rsidRPr="00ED199F">
        <w:rPr>
          <w:rFonts w:ascii="Times New Roman" w:eastAsia="楷体_GB2312" w:hAnsi="Times New Roman" w:cs="Times New Roman"/>
        </w:rPr>
        <w:t>不</w:t>
      </w:r>
      <w:proofErr w:type="gramEnd"/>
      <w:r w:rsidRPr="00ED199F">
        <w:rPr>
          <w:rFonts w:ascii="Times New Roman" w:eastAsia="楷体_GB2312" w:hAnsi="Times New Roman" w:cs="Times New Roman"/>
        </w:rPr>
        <w:t>唯一，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</w:rPr>
        <w:t>、</w:t>
      </w:r>
      <w:r w:rsidRPr="00ED199F">
        <w:rPr>
          <w:rFonts w:ascii="Times New Roman" w:eastAsia="楷体_GB2312" w:hAnsi="Times New Roman" w:cs="Times New Roman"/>
          <w:i/>
        </w:rPr>
        <w:t>y</w:t>
      </w:r>
      <w:r w:rsidRPr="00ED199F">
        <w:rPr>
          <w:rFonts w:ascii="Times New Roman" w:eastAsia="楷体_GB2312" w:hAnsi="Times New Roman" w:cs="Times New Roman"/>
        </w:rPr>
        <w:t>满足</w:t>
      </w:r>
      <w:proofErr w:type="spellStart"/>
      <w:r w:rsidRPr="00ED199F">
        <w:rPr>
          <w:rFonts w:ascii="Times New Roman" w:eastAsia="楷体_GB2312" w:hAnsi="Times New Roman" w:cs="Times New Roman"/>
          <w:i/>
        </w:rPr>
        <w:t>xy</w:t>
      </w:r>
      <w:proofErr w:type="spellEnd"/>
      <w:r w:rsidRPr="00ED199F">
        <w:rPr>
          <w:rFonts w:ascii="Times New Roman" w:eastAsia="楷体_GB2312" w:hAnsi="Times New Roman" w:cs="Times New Roman"/>
        </w:rPr>
        <w:t>＝</w:t>
      </w:r>
      <w:r w:rsidRPr="00ED199F">
        <w:rPr>
          <w:rFonts w:ascii="Times New Roman" w:eastAsia="楷体_GB2312" w:hAnsi="Times New Roman" w:cs="Times New Roman"/>
        </w:rPr>
        <w:t>2</w:t>
      </w:r>
      <w:r w:rsidRPr="00ED199F">
        <w:rPr>
          <w:rFonts w:ascii="Times New Roman" w:eastAsia="楷体_GB2312" w:hAnsi="Times New Roman" w:cs="Times New Roman"/>
        </w:rPr>
        <w:t>且</w:t>
      </w:r>
      <w:r w:rsidRPr="00ED199F">
        <w:rPr>
          <w:rFonts w:ascii="Times New Roman" w:eastAsia="楷体_GB2312" w:hAnsi="Times New Roman" w:cs="Times New Roman"/>
          <w:i/>
        </w:rPr>
        <w:t>x</w:t>
      </w:r>
      <w:r w:rsidRPr="00ED199F">
        <w:rPr>
          <w:rFonts w:ascii="Times New Roman" w:eastAsia="楷体_GB2312" w:hAnsi="Times New Roman" w:cs="Times New Roman"/>
        </w:rPr>
        <w:t>&lt;0</w:t>
      </w:r>
      <w:r w:rsidRPr="00ED199F">
        <w:rPr>
          <w:rFonts w:ascii="Times New Roman" w:eastAsia="楷体_GB2312" w:hAnsi="Times New Roman" w:cs="Times New Roman"/>
        </w:rPr>
        <w:t>，</w:t>
      </w:r>
      <w:r w:rsidRPr="00ED199F">
        <w:rPr>
          <w:rFonts w:ascii="Times New Roman" w:eastAsia="楷体_GB2312" w:hAnsi="Times New Roman" w:cs="Times New Roman"/>
          <w:i/>
        </w:rPr>
        <w:t>y</w:t>
      </w:r>
      <w:r w:rsidRPr="00ED199F">
        <w:rPr>
          <w:rFonts w:ascii="Times New Roman" w:eastAsia="楷体_GB2312" w:hAnsi="Times New Roman" w:cs="Times New Roman"/>
        </w:rPr>
        <w:t>&lt;0</w:t>
      </w:r>
      <w:r w:rsidRPr="00ED199F">
        <w:rPr>
          <w:rFonts w:ascii="Times New Roman" w:eastAsia="楷体_GB2312" w:hAnsi="Times New Roman" w:cs="Times New Roman"/>
        </w:rPr>
        <w:t>均可</w:t>
      </w:r>
      <w:r>
        <w:rPr>
          <w:rFonts w:ascii="Times New Roman" w:eastAsia="楷体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三、解答题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正方形</w:t>
      </w:r>
      <w:r w:rsidRPr="00ED199F">
        <w:rPr>
          <w:rFonts w:ascii="Times New Roman" w:hAnsi="Times New Roman" w:cs="Times New Roman"/>
          <w:i/>
        </w:rPr>
        <w:t>OABC</w:t>
      </w:r>
      <w:r w:rsidRPr="00ED199F">
        <w:rPr>
          <w:rFonts w:ascii="Times New Roman" w:hAnsi="Times New Roman" w:cs="Times New Roman"/>
        </w:rPr>
        <w:t>的面积是</w:t>
      </w:r>
      <w:r w:rsidRPr="00ED199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在反比例函数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  <w:i/>
        </w:rPr>
        <w:instrText>k,x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k</w:t>
      </w:r>
      <w:r w:rsidRPr="00ED199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的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若点</w:t>
      </w:r>
      <w:r w:rsidRPr="00ED199F">
        <w:rPr>
          <w:rFonts w:ascii="Times New Roman" w:hAnsi="Times New Roman" w:cs="Times New Roman"/>
          <w:i/>
        </w:rPr>
        <w:t>R</w:t>
      </w:r>
      <w:r w:rsidRPr="00ED199F">
        <w:rPr>
          <w:rFonts w:ascii="Times New Roman" w:hAnsi="Times New Roman" w:cs="Times New Roman"/>
        </w:rPr>
        <w:t>是该反比例函数</w:t>
      </w:r>
      <w:proofErr w:type="gramStart"/>
      <w:r w:rsidRPr="00ED199F">
        <w:rPr>
          <w:rFonts w:ascii="Times New Roman" w:hAnsi="Times New Roman" w:cs="Times New Roman"/>
        </w:rPr>
        <w:t>图象</w:t>
      </w:r>
      <w:proofErr w:type="gramEnd"/>
      <w:r w:rsidRPr="00ED199F">
        <w:rPr>
          <w:rFonts w:ascii="Times New Roman" w:hAnsi="Times New Roman" w:cs="Times New Roman"/>
        </w:rPr>
        <w:t>上异于点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的任意一点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过点</w:t>
      </w:r>
      <w:r w:rsidRPr="00ED199F">
        <w:rPr>
          <w:rFonts w:ascii="Times New Roman" w:hAnsi="Times New Roman" w:cs="Times New Roman"/>
          <w:i/>
        </w:rPr>
        <w:t>R</w:t>
      </w:r>
      <w:r w:rsidRPr="00ED199F">
        <w:rPr>
          <w:rFonts w:ascii="Times New Roman" w:hAnsi="Times New Roman" w:cs="Times New Roman"/>
        </w:rPr>
        <w:t>分别作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轴的垂线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垂足为</w:t>
      </w:r>
      <w:r w:rsidRPr="00ED199F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.</w:t>
      </w:r>
      <w:r w:rsidRPr="00ED199F">
        <w:rPr>
          <w:rFonts w:ascii="Times New Roman" w:hAnsi="Times New Roman" w:cs="Times New Roman"/>
        </w:rPr>
        <w:t>从矩形</w:t>
      </w:r>
      <w:r w:rsidRPr="00ED199F">
        <w:rPr>
          <w:rFonts w:ascii="Times New Roman" w:hAnsi="Times New Roman" w:cs="Times New Roman"/>
          <w:i/>
        </w:rPr>
        <w:t>OMRN</w:t>
      </w:r>
      <w:r w:rsidRPr="00ED199F">
        <w:rPr>
          <w:rFonts w:ascii="Times New Roman" w:hAnsi="Times New Roman" w:cs="Times New Roman"/>
        </w:rPr>
        <w:t>的面积中减去其与正方形</w:t>
      </w:r>
      <w:r w:rsidRPr="00ED199F">
        <w:rPr>
          <w:rFonts w:ascii="Times New Roman" w:hAnsi="Times New Roman" w:cs="Times New Roman"/>
          <w:i/>
        </w:rPr>
        <w:t>OABC</w:t>
      </w:r>
      <w:r w:rsidRPr="00ED199F">
        <w:rPr>
          <w:rFonts w:ascii="Times New Roman" w:hAnsi="Times New Roman" w:cs="Times New Roman"/>
        </w:rPr>
        <w:t>重合的面积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记剩余部分的面积为</w:t>
      </w:r>
      <w:r w:rsidRPr="00ED199F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则当</w:t>
      </w:r>
      <w:r w:rsidRPr="00ED199F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为常数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且</w:t>
      </w:r>
      <w:r w:rsidRPr="00ED199F">
        <w:rPr>
          <w:rFonts w:ascii="Times New Roman" w:hAnsi="Times New Roman" w:cs="Times New Roman"/>
        </w:rPr>
        <w:t>0&lt;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&lt;4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求点</w:t>
      </w:r>
      <w:r w:rsidRPr="00ED199F">
        <w:rPr>
          <w:rFonts w:ascii="Times New Roman" w:hAnsi="Times New Roman" w:cs="Times New Roman"/>
          <w:i/>
        </w:rPr>
        <w:t>R</w:t>
      </w:r>
      <w:r w:rsidRPr="00ED199F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用含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的代数式表示</w:t>
      </w:r>
      <w:r>
        <w:rPr>
          <w:rFonts w:ascii="Times New Roman" w:hAnsi="Times New Roman" w:cs="Times New Roman"/>
        </w:rPr>
        <w:t>)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INCLUDEPICTURE"11SX753.TIF"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2" type="#_x0000_t75" style="width:84pt;height:90pt">
            <v:imagedata r:id="rId22" r:href="rId2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 w:hint="eastAsia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如图，若</w:t>
      </w:r>
      <w:r w:rsidRPr="00ED199F">
        <w:rPr>
          <w:rFonts w:ascii="Times New Roman" w:eastAsia="仿宋_GB2312" w:hAnsi="Times New Roman" w:cs="Times New Roman"/>
          <w:i/>
        </w:rPr>
        <w:t>R</w:t>
      </w:r>
      <w:r w:rsidRPr="00ED199F">
        <w:rPr>
          <w:rFonts w:ascii="Times New Roman" w:eastAsia="仿宋_GB2312" w:hAnsi="Times New Roman" w:cs="Times New Roman"/>
        </w:rPr>
        <w:t>在点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的左边，设</w:t>
      </w:r>
      <w:r w:rsidRPr="00ED199F">
        <w:rPr>
          <w:rFonts w:ascii="Times New Roman" w:eastAsia="仿宋_GB2312" w:hAnsi="Times New Roman" w:cs="Times New Roman"/>
          <w:i/>
        </w:rPr>
        <w:t>R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，由题意，得</w:t>
      </w:r>
      <w:r w:rsidRPr="00ED199F">
        <w:rPr>
          <w:rFonts w:ascii="Times New Roman" w:eastAsia="仿宋_GB2312" w:hAnsi="Times New Roman" w:cs="Times New Roman"/>
          <w:i/>
        </w:rPr>
        <w:t>k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4.</w:t>
      </w:r>
      <w:r w:rsidRPr="00ED199F">
        <w:rPr>
          <w:rFonts w:ascii="Times New Roman" w:eastAsia="仿宋_GB2312" w:hAnsi="Times New Roman" w:cs="Times New Roman"/>
        </w:rPr>
        <w:t>故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，由反比例函数的几何意义可得，四边形</w:t>
      </w:r>
      <w:r w:rsidRPr="00ED199F">
        <w:rPr>
          <w:rFonts w:ascii="Times New Roman" w:eastAsia="仿宋_GB2312" w:hAnsi="Times New Roman" w:cs="Times New Roman"/>
          <w:i/>
        </w:rPr>
        <w:t>RMAD</w:t>
      </w:r>
      <w:r w:rsidRPr="00ED199F">
        <w:rPr>
          <w:rFonts w:ascii="Times New Roman" w:eastAsia="仿宋_GB2312" w:hAnsi="Times New Roman" w:cs="Times New Roman"/>
        </w:rPr>
        <w:t>的面积为</w:t>
      </w:r>
      <w:r w:rsidRPr="00ED199F">
        <w:rPr>
          <w:rFonts w:ascii="Times New Roman" w:eastAsia="仿宋_GB2312" w:hAnsi="Times New Roman" w:cs="Times New Roman"/>
          <w:i/>
        </w:rPr>
        <w:t>S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，即</w:t>
      </w:r>
      <w:r w:rsidRPr="00ED199F">
        <w:rPr>
          <w:rFonts w:ascii="Times New Roman" w:eastAsia="仿宋_GB2312" w:hAnsi="Times New Roman" w:cs="Times New Roman"/>
          <w:i/>
        </w:rPr>
        <w:t>AM</w:t>
      </w:r>
      <w:r w:rsidRPr="00ED199F">
        <w:rPr>
          <w:rFonts w:ascii="Times New Roman" w:eastAsia="仿宋_GB2312" w:hAnsi="Times New Roman" w:cs="Times New Roman"/>
        </w:rPr>
        <w:t>·</w:t>
      </w:r>
      <w:r w:rsidRPr="00ED199F">
        <w:rPr>
          <w:rFonts w:ascii="Times New Roman" w:eastAsia="仿宋_GB2312" w:hAnsi="Times New Roman" w:cs="Times New Roman"/>
          <w:i/>
        </w:rPr>
        <w:t>MR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AM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MR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，故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·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i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  <w:i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m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，故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0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8</w:instrText>
      </w:r>
      <w:r w:rsidRPr="00ED199F">
        <w:rPr>
          <w:rFonts w:ascii="Times New Roman" w:eastAsia="仿宋_GB2312" w:hAnsi="Times New Roman" w:cs="Times New Roman"/>
          <w:i/>
        </w:rPr>
        <w:instrText>,m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，故此时</w:t>
      </w:r>
      <w:r w:rsidRPr="00ED199F">
        <w:rPr>
          <w:rFonts w:ascii="Times New Roman" w:eastAsia="仿宋_GB2312" w:hAnsi="Times New Roman" w:cs="Times New Roman"/>
          <w:i/>
        </w:rPr>
        <w:t>R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</w:rPr>
        <w:instrText>8</w:instrText>
      </w:r>
      <w:r w:rsidRPr="00ED199F">
        <w:rPr>
          <w:rFonts w:ascii="Times New Roman" w:eastAsia="仿宋_GB2312" w:hAnsi="Times New Roman" w:cs="Times New Roman"/>
          <w:i/>
        </w:rPr>
        <w:instrText>,m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  <w:i/>
        </w:rPr>
        <w:instrText>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INCLUDEPICTURE"11SX754.TIF"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3" type="#_x0000_t75" style="width:84pt;height:90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若</w:t>
      </w:r>
      <w:r w:rsidRPr="00ED199F">
        <w:rPr>
          <w:rFonts w:ascii="Times New Roman" w:eastAsia="仿宋_GB2312" w:hAnsi="Times New Roman" w:cs="Times New Roman"/>
          <w:i/>
        </w:rPr>
        <w:t>R</w:t>
      </w:r>
      <w:r w:rsidRPr="00ED199F">
        <w:rPr>
          <w:rFonts w:ascii="Times New Roman" w:eastAsia="仿宋_GB2312" w:hAnsi="Times New Roman" w:cs="Times New Roman"/>
        </w:rPr>
        <w:t>在点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的右边，同理</w:t>
      </w:r>
      <w:r w:rsidRPr="00ED199F">
        <w:rPr>
          <w:rFonts w:ascii="Times New Roman" w:eastAsia="仿宋_GB2312" w:hAnsi="Times New Roman" w:cs="Times New Roman"/>
          <w:i/>
        </w:rPr>
        <w:t>R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  <w:i/>
        </w:rPr>
        <w:instrText>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8</w:instrText>
      </w:r>
      <w:r w:rsidRPr="00ED199F">
        <w:rPr>
          <w:rFonts w:ascii="Times New Roman" w:eastAsia="仿宋_GB2312" w:hAnsi="Times New Roman" w:cs="Times New Roman"/>
          <w:i/>
        </w:rPr>
        <w:instrText>,m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/>
        </w:rPr>
        <w:t xml:space="preserve"> 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综上，可得点</w:t>
      </w:r>
      <w:r w:rsidRPr="00ED199F">
        <w:rPr>
          <w:rFonts w:ascii="Times New Roman" w:eastAsia="仿宋_GB2312" w:hAnsi="Times New Roman" w:cs="Times New Roman"/>
          <w:i/>
        </w:rPr>
        <w:t>R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</w:rPr>
        <w:instrText>8</w:instrText>
      </w:r>
      <w:r w:rsidRPr="00ED199F">
        <w:rPr>
          <w:rFonts w:ascii="Times New Roman" w:eastAsia="仿宋_GB2312" w:hAnsi="Times New Roman" w:cs="Times New Roman"/>
          <w:i/>
        </w:rPr>
        <w:instrText>,m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  <w:i/>
        </w:rPr>
        <w:instrText>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ED199F">
        <w:rPr>
          <w:rFonts w:ascii="Times New Roman" w:eastAsia="仿宋_GB2312" w:hAnsi="Times New Roman" w:cs="Times New Roman"/>
          <w:i/>
        </w:rPr>
        <w:instrText>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8</w:instrText>
      </w:r>
      <w:r w:rsidRPr="00ED199F">
        <w:rPr>
          <w:rFonts w:ascii="Times New Roman" w:eastAsia="仿宋_GB2312" w:hAnsi="Times New Roman" w:cs="Times New Roman"/>
          <w:i/>
        </w:rPr>
        <w:instrText>,m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綦江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在如图的直角坐标系中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已知点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，－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将线段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绕点</w:t>
      </w:r>
      <w:r w:rsidRPr="00ED199F">
        <w:rPr>
          <w:rFonts w:ascii="Times New Roman" w:hAnsi="Times New Roman" w:cs="Times New Roman"/>
          <w:i/>
        </w:rPr>
        <w:t>A</w:t>
      </w:r>
      <w:r w:rsidRPr="00ED199F">
        <w:rPr>
          <w:rFonts w:ascii="Times New Roman" w:hAnsi="Times New Roman" w:cs="Times New Roman"/>
        </w:rPr>
        <w:t>按逆时针方向旋转</w:t>
      </w:r>
      <w:r w:rsidRPr="00ED199F">
        <w:rPr>
          <w:rFonts w:ascii="Times New Roman" w:hAnsi="Times New Roman" w:cs="Times New Roman"/>
        </w:rPr>
        <w:t>90°</w:t>
      </w:r>
      <w:r w:rsidRPr="00ED199F">
        <w:rPr>
          <w:rFonts w:ascii="Times New Roman" w:hAnsi="Times New Roman" w:cs="Times New Roman"/>
        </w:rPr>
        <w:t>至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求点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若抛物线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</w:rPr>
        <w:t>2</w:t>
      </w:r>
      <w:r w:rsidRPr="00ED199F">
        <w:rPr>
          <w:rFonts w:ascii="Times New Roman" w:hAnsi="Times New Roman" w:cs="Times New Roman"/>
        </w:rPr>
        <w:t>经过点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hAnsi="宋体" w:cs="Times New Roman"/>
        </w:rPr>
        <w:t>①</w:t>
      </w:r>
      <w:r w:rsidRPr="00ED199F">
        <w:rPr>
          <w:rFonts w:ascii="Times New Roman" w:hAnsi="Times New Roman" w:cs="Times New Roman"/>
        </w:rPr>
        <w:t>求抛物线的解析式</w:t>
      </w:r>
      <w:r>
        <w:rPr>
          <w:rFonts w:ascii="Times New Roman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hAnsi="宋体" w:cs="Times New Roman"/>
        </w:rPr>
        <w:t>②</w:t>
      </w:r>
      <w:r w:rsidRPr="00ED199F">
        <w:rPr>
          <w:rFonts w:ascii="Times New Roman" w:hAnsi="Times New Roman" w:cs="Times New Roman"/>
        </w:rPr>
        <w:t>在抛物线上是否存在点</w:t>
      </w:r>
      <w:r w:rsidRPr="00ED199F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点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除外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使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ABP</w:t>
      </w:r>
      <w:r w:rsidRPr="00ED199F">
        <w:rPr>
          <w:rFonts w:ascii="Times New Roman" w:hAnsi="Times New Roman" w:cs="Times New Roman"/>
        </w:rPr>
        <w:t>是以</w:t>
      </w:r>
      <w:r w:rsidRPr="00ED199F">
        <w:rPr>
          <w:rFonts w:ascii="Times New Roman" w:hAnsi="Times New Roman" w:cs="Times New Roman"/>
          <w:i/>
        </w:rPr>
        <w:t>AB</w:t>
      </w:r>
      <w:r w:rsidRPr="00ED199F">
        <w:rPr>
          <w:rFonts w:ascii="Times New Roman" w:hAnsi="Times New Roman" w:cs="Times New Roman"/>
        </w:rPr>
        <w:t>为直角边的等腰直角三角形</w:t>
      </w:r>
      <w:r>
        <w:rPr>
          <w:rFonts w:ascii="Times New Roman" w:hAnsi="Times New Roman" w:cs="Times New Roman"/>
        </w:rPr>
        <w:t>？</w:t>
      </w:r>
      <w:r w:rsidRPr="00ED199F">
        <w:rPr>
          <w:rFonts w:ascii="Times New Roman" w:hAnsi="Times New Roman" w:cs="Times New Roman"/>
        </w:rPr>
        <w:t>若存在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求出</w:t>
      </w:r>
      <w:proofErr w:type="gramStart"/>
      <w:r w:rsidRPr="00ED199F">
        <w:rPr>
          <w:rFonts w:ascii="Times New Roman" w:hAnsi="Times New Roman" w:cs="Times New Roman"/>
        </w:rPr>
        <w:t>所有点</w:t>
      </w:r>
      <w:proofErr w:type="gramEnd"/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；</w:t>
      </w:r>
      <w:r w:rsidRPr="00ED199F">
        <w:rPr>
          <w:rFonts w:ascii="Times New Roman" w:hAnsi="Times New Roman" w:cs="Times New Roman"/>
        </w:rPr>
        <w:t>若不存在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请说明理由</w:t>
      </w:r>
      <w:r>
        <w:rPr>
          <w:rFonts w:ascii="Times New Roman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INCLUDEPICTURE"11SX757.TIF"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4" type="#_x0000_t75" style="width:115.5pt;height:102pt">
            <v:imagedata r:id="rId26" r:href="rId2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过点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作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x</w:t>
      </w:r>
      <w:proofErr w:type="spellEnd"/>
      <w:r w:rsidRPr="00ED199F">
        <w:rPr>
          <w:rFonts w:ascii="Times New Roman" w:eastAsia="仿宋_GB2312" w:hAnsi="Times New Roman" w:cs="Times New Roman"/>
        </w:rPr>
        <w:t>轴，垂足为</w:t>
      </w:r>
      <w:r w:rsidRPr="00ED199F">
        <w:rPr>
          <w:rFonts w:ascii="Times New Roman" w:eastAsia="仿宋_GB2312" w:hAnsi="Times New Roman" w:cs="Times New Roman"/>
          <w:i/>
        </w:rPr>
        <w:t>D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在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ACD</w:t>
      </w:r>
      <w:r w:rsidRPr="00ED199F">
        <w:rPr>
          <w:rFonts w:ascii="Times New Roman" w:eastAsia="仿宋_GB2312" w:hAnsi="Times New Roman" w:cs="Times New Roman"/>
        </w:rPr>
        <w:t>和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BAO</w:t>
      </w:r>
      <w:r w:rsidRPr="00ED199F">
        <w:rPr>
          <w:rFonts w:ascii="Times New Roman" w:eastAsia="仿宋_GB2312" w:hAnsi="Times New Roman" w:cs="Times New Roman"/>
        </w:rPr>
        <w:t>中，有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CAD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BAO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ABO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BAO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CAD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ABO</w:t>
      </w:r>
      <w:r w:rsidRPr="00ED199F">
        <w:rPr>
          <w:rFonts w:ascii="Times New Roman" w:eastAsia="仿宋_GB2312" w:hAnsi="Times New Roman" w:cs="Times New Roman"/>
        </w:rPr>
        <w:t>.</w:t>
      </w: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∵∠</w:t>
      </w:r>
      <w:r w:rsidRPr="00ED199F">
        <w:rPr>
          <w:rFonts w:ascii="Times New Roman" w:eastAsia="仿宋_GB2312" w:hAnsi="Times New Roman" w:cs="Times New Roman"/>
          <w:i/>
        </w:rPr>
        <w:t>ADC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AOB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CA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ACD</w:t>
      </w:r>
      <w:r w:rsidRPr="00ED199F">
        <w:rPr>
          <w:rFonts w:eastAsia="仿宋_GB2312" w:hAnsi="宋体" w:cs="Times New Roman"/>
        </w:rPr>
        <w:t>≌△</w:t>
      </w:r>
      <w:r w:rsidRPr="00ED199F">
        <w:rPr>
          <w:rFonts w:ascii="Times New Roman" w:eastAsia="仿宋_GB2312" w:hAnsi="Times New Roman" w:cs="Times New Roman"/>
          <w:i/>
        </w:rPr>
        <w:t>BAO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OA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AD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BO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INCLUDEPICTURE"11SX758.TIF"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35" type="#_x0000_t75" style="width:124.5pt;height:121.5pt">
            <v:imagedata r:id="rId28" r:href="rId29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eastAsia="仿宋_GB2312" w:hAnsi="宋体" w:cs="Times New Roman"/>
        </w:rPr>
        <w:t>①∵</w:t>
      </w:r>
      <w:r w:rsidRPr="00ED199F">
        <w:rPr>
          <w:rFonts w:ascii="Times New Roman" w:eastAsia="仿宋_GB2312" w:hAnsi="Times New Roman" w:cs="Times New Roman"/>
        </w:rPr>
        <w:t>抛物线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ax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经过点</w:t>
      </w:r>
      <w:r w:rsidRPr="00ED199F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hAnsi="宋体" w:cs="Times New Roman"/>
        </w:rPr>
        <w:t>×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，解得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抛物线的解析式为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②</w:t>
      </w:r>
      <w:r w:rsidRPr="00ED199F">
        <w:rPr>
          <w:rFonts w:ascii="Times New Roman" w:eastAsia="仿宋_GB2312" w:hAnsi="Times New Roman" w:cs="Times New Roman"/>
        </w:rPr>
        <w:t>解法</w:t>
      </w:r>
      <w:proofErr w:type="gramStart"/>
      <w:r w:rsidRPr="00ED199F">
        <w:rPr>
          <w:rFonts w:ascii="Times New Roman" w:eastAsia="仿宋_GB2312" w:hAnsi="Times New Roman" w:cs="Times New Roman"/>
        </w:rPr>
        <w:t>一</w:t>
      </w:r>
      <w:proofErr w:type="gramEnd"/>
      <w:r w:rsidRPr="00ED199F">
        <w:rPr>
          <w:rFonts w:ascii="Times New Roman" w:eastAsia="仿宋_GB2312" w:hAnsi="Times New Roman" w:cs="Times New Roman"/>
        </w:rPr>
        <w:t>：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proofErr w:type="spellStart"/>
      <w:r w:rsidRPr="00ED199F">
        <w:rPr>
          <w:rFonts w:ascii="Times New Roman" w:eastAsia="仿宋_GB2312" w:hAnsi="Times New Roman" w:cs="Times New Roman"/>
          <w:i/>
        </w:rPr>
        <w:t>i</w:t>
      </w:r>
      <w:proofErr w:type="spellEnd"/>
      <w:r>
        <w:rPr>
          <w:rFonts w:ascii="Times New Roman" w:eastAsia="仿宋_GB2312" w:hAnsi="Times New Roman" w:cs="Times New Roman"/>
        </w:rPr>
        <w:t xml:space="preserve">) 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为直角顶点时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ascii="Times New Roman" w:eastAsia="仿宋_GB2312" w:hAnsi="Times New Roman" w:cs="Times New Roman"/>
        </w:rPr>
        <w:t>，延长</w:t>
      </w:r>
      <w:r w:rsidRPr="00ED199F">
        <w:rPr>
          <w:rFonts w:ascii="Times New Roman" w:eastAsia="仿宋_GB2312" w:hAnsi="Times New Roman" w:cs="Times New Roman"/>
          <w:i/>
        </w:rPr>
        <w:t>CA</w:t>
      </w:r>
      <w:proofErr w:type="gramStart"/>
      <w:r w:rsidRPr="00ED199F">
        <w:rPr>
          <w:rFonts w:ascii="Times New Roman" w:eastAsia="仿宋_GB2312" w:hAnsi="Times New Roman" w:cs="Times New Roman"/>
        </w:rPr>
        <w:t>至点</w:t>
      </w:r>
      <w:proofErr w:type="gramEnd"/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，使</w:t>
      </w:r>
      <w:r w:rsidRPr="00ED199F">
        <w:rPr>
          <w:rFonts w:ascii="Times New Roman" w:eastAsia="仿宋_GB2312" w:hAnsi="Times New Roman" w:cs="Times New Roman"/>
          <w:i/>
        </w:rPr>
        <w:t>AP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，则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是以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为直角边的等腰直角三角形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过点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作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轴，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AP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EAP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DAC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CDA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EP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≌△</w:t>
      </w:r>
      <w:r w:rsidRPr="00ED199F">
        <w:rPr>
          <w:rFonts w:ascii="Times New Roman" w:eastAsia="仿宋_GB2312" w:hAnsi="Times New Roman" w:cs="Times New Roman"/>
          <w:i/>
        </w:rPr>
        <w:t>DCA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, </w:t>
      </w:r>
      <w:r w:rsidRPr="00ED199F">
        <w:rPr>
          <w:rFonts w:ascii="Times New Roman" w:eastAsia="仿宋_GB2312" w:hAnsi="Times New Roman" w:cs="Times New Roman"/>
          <w:i/>
        </w:rPr>
        <w:t>EP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可求得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经检验点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在抛物线上，因此存在点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满足条件；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  <w:i/>
        </w:rPr>
        <w:t>ii</w:t>
      </w:r>
      <w:r>
        <w:rPr>
          <w:rFonts w:ascii="Times New Roman" w:eastAsia="仿宋_GB2312" w:hAnsi="Times New Roman" w:cs="Times New Roman"/>
        </w:rPr>
        <w:t xml:space="preserve">) 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为直角顶点时，过点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作直线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l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BA</w:t>
      </w:r>
      <w:proofErr w:type="spellEnd"/>
      <w:r w:rsidRPr="00ED199F">
        <w:rPr>
          <w:rFonts w:ascii="Times New Roman" w:eastAsia="仿宋_GB2312" w:hAnsi="Times New Roman" w:cs="Times New Roman"/>
        </w:rPr>
        <w:t>，在直线</w:t>
      </w:r>
      <w:r w:rsidRPr="00ED199F">
        <w:rPr>
          <w:rFonts w:ascii="Times New Roman" w:eastAsia="仿宋_GB2312" w:hAnsi="Times New Roman" w:cs="Times New Roman"/>
          <w:i/>
        </w:rPr>
        <w:t>l</w:t>
      </w:r>
      <w:r w:rsidRPr="00ED199F">
        <w:rPr>
          <w:rFonts w:ascii="Times New Roman" w:eastAsia="仿宋_GB2312" w:hAnsi="Times New Roman" w:cs="Times New Roman"/>
        </w:rPr>
        <w:t>上分别取</w:t>
      </w:r>
      <w:r w:rsidRPr="00ED199F">
        <w:rPr>
          <w:rFonts w:ascii="Times New Roman" w:eastAsia="仿宋_GB2312" w:hAnsi="Times New Roman" w:cs="Times New Roman"/>
          <w:i/>
        </w:rPr>
        <w:t>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，得到以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</w:t>
      </w:r>
      <w:r w:rsidRPr="00ED199F">
        <w:rPr>
          <w:rFonts w:ascii="Times New Roman" w:eastAsia="仿宋_GB2312" w:hAnsi="Times New Roman" w:cs="Times New Roman"/>
        </w:rPr>
        <w:t>Rt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和等腰</w:t>
      </w:r>
      <w:r w:rsidRPr="00ED199F">
        <w:rPr>
          <w:rFonts w:ascii="Times New Roman" w:eastAsia="仿宋_GB2312" w:hAnsi="Times New Roman" w:cs="Times New Roman"/>
        </w:rPr>
        <w:t>Rt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.</w:t>
      </w:r>
      <w:r w:rsidRPr="00ED199F">
        <w:rPr>
          <w:rFonts w:ascii="Times New Roman" w:eastAsia="仿宋_GB2312" w:hAnsi="Times New Roman" w:cs="Times New Roman"/>
        </w:rPr>
        <w:t>作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轴，同理可证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eastAsia="仿宋_GB2312" w:hAnsi="宋体" w:cs="Times New Roman"/>
        </w:rPr>
        <w:t>≌△</w:t>
      </w:r>
      <w:r w:rsidRPr="00ED199F">
        <w:rPr>
          <w:rFonts w:ascii="Times New Roman" w:eastAsia="仿宋_GB2312" w:hAnsi="Times New Roman" w:cs="Times New Roman"/>
          <w:i/>
        </w:rPr>
        <w:t>ABO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BO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, </w:t>
      </w:r>
      <w:r w:rsidRPr="00ED199F">
        <w:rPr>
          <w:rFonts w:ascii="Times New Roman" w:eastAsia="仿宋_GB2312" w:hAnsi="Times New Roman" w:cs="Times New Roman"/>
          <w:i/>
        </w:rPr>
        <w:t>BF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OA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，可得点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，经检验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在抛物线上，因此存在点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满足条件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同理可得点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的坐标为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，经检验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不在抛物线上，故不存在满足条件的点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综上，抛物线上存在点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两点，使得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和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是以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为直角边的等腰直角三角形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解法二：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proofErr w:type="spellStart"/>
      <w:r w:rsidRPr="00ED199F">
        <w:rPr>
          <w:rFonts w:ascii="Times New Roman" w:eastAsia="仿宋_GB2312" w:hAnsi="Times New Roman" w:cs="Times New Roman"/>
          <w:i/>
        </w:rPr>
        <w:t>i</w:t>
      </w:r>
      <w:proofErr w:type="spellEnd"/>
      <w:r>
        <w:rPr>
          <w:rFonts w:ascii="Times New Roman" w:eastAsia="仿宋_GB2312" w:hAnsi="Times New Roman" w:cs="Times New Roman"/>
        </w:rPr>
        <w:t xml:space="preserve">) </w:t>
      </w:r>
      <w:r w:rsidRPr="00ED199F">
        <w:rPr>
          <w:rFonts w:ascii="Times New Roman" w:eastAsia="仿宋_GB2312" w:hAnsi="Times New Roman" w:cs="Times New Roman"/>
        </w:rPr>
        <w:t>当点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为直角顶点时，易求出直线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的解析式为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解之可得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ED199F">
        <w:rPr>
          <w:rFonts w:ascii="Times New Roman" w:eastAsia="仿宋_GB2312" w:hAnsi="Times New Roman" w:cs="Times New Roman"/>
        </w:rPr>
        <w:t>已知点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除外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作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轴于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</w:rPr>
        <w:t>，则</w:t>
      </w:r>
      <w:r w:rsidRPr="00ED199F">
        <w:rPr>
          <w:rFonts w:ascii="Times New Roman" w:eastAsia="仿宋_GB2312" w:hAnsi="Times New Roman" w:cs="Times New Roman"/>
          <w:i/>
        </w:rPr>
        <w:t>AE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, 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 xml:space="preserve">, </w:t>
      </w:r>
      <w:r w:rsidRPr="00ED199F">
        <w:rPr>
          <w:rFonts w:ascii="Times New Roman" w:eastAsia="仿宋_GB2312" w:hAnsi="Times New Roman" w:cs="Times New Roman"/>
        </w:rPr>
        <w:t>由勾股定理有</w:t>
      </w:r>
      <w:r w:rsidRPr="00ED199F">
        <w:rPr>
          <w:rFonts w:ascii="Times New Roman" w:eastAsia="仿宋_GB2312" w:hAnsi="Times New Roman" w:cs="Times New Roman"/>
          <w:i/>
        </w:rPr>
        <w:t>AP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  <w:i/>
        </w:rPr>
        <w:instrText>AE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  <w:i/>
        </w:rPr>
        <w:instrText>P</w:instrText>
      </w:r>
      <w:r w:rsidRPr="00ED199F">
        <w:rPr>
          <w:rFonts w:ascii="Times New Roman" w:eastAsia="仿宋_GB2312" w:hAnsi="Times New Roman" w:cs="Times New Roman"/>
          <w:vertAlign w:val="subscript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E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是以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为直角边的等腰直角三角形；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  <w:i/>
        </w:rPr>
        <w:t>ii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点为直角顶点时，过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作直线</w:t>
      </w:r>
      <w:proofErr w:type="spellStart"/>
      <w:r w:rsidRPr="00ED199F">
        <w:rPr>
          <w:rFonts w:ascii="Times New Roman" w:eastAsia="仿宋_GB2312" w:hAnsi="Times New Roman" w:cs="Times New Roman"/>
          <w:i/>
        </w:rPr>
        <w:t>l</w:t>
      </w:r>
      <w:r w:rsidRPr="00ED199F">
        <w:rPr>
          <w:rFonts w:eastAsia="仿宋_GB2312" w:hAnsi="宋体" w:cs="Times New Roman"/>
        </w:rPr>
        <w:t>∥</w:t>
      </w:r>
      <w:r w:rsidRPr="00ED199F">
        <w:rPr>
          <w:rFonts w:ascii="Times New Roman" w:eastAsia="仿宋_GB2312" w:hAnsi="Times New Roman" w:cs="Times New Roman"/>
          <w:i/>
        </w:rPr>
        <w:t>AC</w:t>
      </w:r>
      <w:proofErr w:type="spellEnd"/>
      <w:r w:rsidRPr="00ED199F">
        <w:rPr>
          <w:rFonts w:ascii="Times New Roman" w:eastAsia="仿宋_GB2312" w:hAnsi="Times New Roman" w:cs="Times New Roman"/>
        </w:rPr>
        <w:t>交抛物线于点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和点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，易求出直线</w:t>
      </w:r>
      <w:r w:rsidRPr="00ED199F">
        <w:rPr>
          <w:rFonts w:ascii="Times New Roman" w:eastAsia="仿宋_GB2312" w:hAnsi="Times New Roman" w:cs="Times New Roman"/>
          <w:i/>
        </w:rPr>
        <w:t>l</w:t>
      </w:r>
      <w:r w:rsidRPr="00ED199F">
        <w:rPr>
          <w:rFonts w:ascii="Times New Roman" w:eastAsia="仿宋_GB2312" w:hAnsi="Times New Roman" w:cs="Times New Roman"/>
        </w:rPr>
        <w:t>的</w:t>
      </w:r>
      <w:r w:rsidRPr="00ED199F">
        <w:rPr>
          <w:rFonts w:ascii="Times New Roman" w:eastAsia="仿宋_GB2312" w:hAnsi="Times New Roman" w:cs="Times New Roman"/>
        </w:rPr>
        <w:lastRenderedPageBreak/>
        <w:t>解析式为：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y</w:instrText>
      </w:r>
      <w:r w:rsidRPr="00ED199F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  <w:i/>
        </w:rPr>
        <w:instrText>x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解得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或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作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轴于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，同理可求得</w:t>
      </w:r>
      <w:r w:rsidRPr="00ED199F">
        <w:rPr>
          <w:rFonts w:ascii="Times New Roman" w:eastAsia="仿宋_GB2312" w:hAnsi="Times New Roman" w:cs="Times New Roman"/>
          <w:i/>
        </w:rPr>
        <w:t>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是以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为直角边的等腰直角三角形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作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eastAsia="仿宋_GB2312" w:hAnsi="宋体" w:cs="Times New Roman"/>
        </w:rPr>
        <w:t>⊥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轴于</w:t>
      </w:r>
      <w:r w:rsidRPr="00ED199F">
        <w:rPr>
          <w:rFonts w:ascii="Times New Roman" w:eastAsia="仿宋_GB2312" w:hAnsi="Times New Roman" w:cs="Times New Roman"/>
          <w:i/>
        </w:rPr>
        <w:t>H</w:t>
      </w:r>
      <w:r w:rsidRPr="00ED199F">
        <w:rPr>
          <w:rFonts w:ascii="Times New Roman" w:eastAsia="仿宋_GB2312" w:hAnsi="Times New Roman" w:cs="Times New Roman"/>
        </w:rPr>
        <w:t>，可求得</w:t>
      </w:r>
      <w:r w:rsidRPr="00ED199F">
        <w:rPr>
          <w:rFonts w:ascii="Times New Roman" w:eastAsia="仿宋_GB2312" w:hAnsi="Times New Roman" w:cs="Times New Roman"/>
          <w:i/>
        </w:rPr>
        <w:t>BP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4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eastAsia="仿宋_GB2312" w:hAnsi="宋体" w:cs="Times New Roman"/>
        </w:rPr>
        <w:t>≠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不是等腰直角三角形，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3</w:t>
      </w:r>
      <w:r w:rsidRPr="00ED199F">
        <w:rPr>
          <w:rFonts w:ascii="Times New Roman" w:eastAsia="仿宋_GB2312" w:hAnsi="Times New Roman" w:cs="Times New Roman"/>
        </w:rPr>
        <w:t>不满足条件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综上，抛物线上存在点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</w:rPr>
        <w:t>，－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两点，使得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和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ABP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 w:rsidRPr="00ED199F">
        <w:rPr>
          <w:rFonts w:ascii="Times New Roman" w:eastAsia="仿宋_GB2312" w:hAnsi="Times New Roman" w:cs="Times New Roman"/>
        </w:rPr>
        <w:t>是以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为直角边的等腰直角三角形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2011·</w:t>
      </w:r>
      <w:r w:rsidRPr="00ED199F">
        <w:rPr>
          <w:rFonts w:ascii="Times New Roman" w:eastAsia="仿宋_GB2312" w:hAnsi="Times New Roman" w:cs="Times New Roman"/>
        </w:rPr>
        <w:t>荆州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如图甲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分别以两个彼此相邻的正方形</w:t>
      </w:r>
      <w:r w:rsidRPr="00ED199F">
        <w:rPr>
          <w:rFonts w:ascii="Times New Roman" w:hAnsi="Times New Roman" w:cs="Times New Roman"/>
          <w:i/>
        </w:rPr>
        <w:t>OABC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CDEF</w:t>
      </w:r>
      <w:r w:rsidRPr="00ED199F">
        <w:rPr>
          <w:rFonts w:ascii="Times New Roman" w:hAnsi="Times New Roman" w:cs="Times New Roman"/>
        </w:rPr>
        <w:t>的边</w:t>
      </w:r>
      <w:r w:rsidRPr="00ED199F"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OA</w:t>
      </w:r>
      <w:r w:rsidRPr="00ED199F">
        <w:rPr>
          <w:rFonts w:ascii="Times New Roman" w:hAnsi="Times New Roman" w:cs="Times New Roman"/>
        </w:rPr>
        <w:t>所在直线为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y</w:t>
      </w:r>
      <w:r w:rsidRPr="00ED199F">
        <w:rPr>
          <w:rFonts w:ascii="Times New Roman" w:hAnsi="Times New Roman" w:cs="Times New Roman"/>
        </w:rPr>
        <w:t>轴建立平面直角坐标系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F</w:t>
      </w:r>
      <w:r w:rsidRPr="00ED199F">
        <w:rPr>
          <w:rFonts w:ascii="Times New Roman" w:hAnsi="Times New Roman" w:cs="Times New Roman"/>
        </w:rPr>
        <w:t>三点在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轴正半轴上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ED199F">
        <w:rPr>
          <w:rFonts w:ascii="Times New Roman" w:hAnsi="Times New Roman" w:cs="Times New Roman"/>
        </w:rPr>
        <w:t>若</w:t>
      </w:r>
      <w:r w:rsidRPr="00ED199F">
        <w:rPr>
          <w:rFonts w:hAnsi="宋体" w:cs="Times New Roman"/>
        </w:rPr>
        <w:t>⊙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过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E</w:t>
      </w:r>
      <w:r w:rsidRPr="00ED199F">
        <w:rPr>
          <w:rFonts w:ascii="Times New Roman" w:hAnsi="Times New Roman" w:cs="Times New Roman"/>
        </w:rPr>
        <w:t>三点</w:t>
      </w: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圆心在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轴上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抛物线</w:t>
      </w:r>
      <w:r w:rsidRPr="00ED199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D199F">
        <w:rPr>
          <w:rFonts w:ascii="Times New Roman" w:hAnsi="Times New Roman" w:cs="Times New Roman"/>
        </w:rPr>
        <w:instrText>1</w:instrText>
      </w:r>
      <w:r w:rsidRPr="00ED199F">
        <w:rPr>
          <w:rFonts w:ascii="Times New Roman" w:hAnsi="Times New Roman" w:cs="Times New Roman"/>
          <w:i/>
        </w:rPr>
        <w:instrText>,</w:instrText>
      </w:r>
      <w:r w:rsidRPr="00ED199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ED199F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经过</w:t>
      </w:r>
      <w:r w:rsidRPr="00ED199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D199F">
        <w:rPr>
          <w:rFonts w:ascii="Times New Roman" w:hAnsi="Times New Roman" w:cs="Times New Roman"/>
          <w:i/>
        </w:rPr>
        <w:t>C</w:t>
      </w:r>
      <w:r w:rsidRPr="00ED199F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x</w:t>
      </w:r>
      <w:r w:rsidRPr="00ED199F">
        <w:rPr>
          <w:rFonts w:ascii="Times New Roman" w:hAnsi="Times New Roman" w:cs="Times New Roman"/>
        </w:rPr>
        <w:t>轴的另一交点为</w:t>
      </w:r>
      <w:r w:rsidRPr="00ED199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M</w:t>
      </w:r>
      <w:r w:rsidRPr="00ED199F">
        <w:rPr>
          <w:rFonts w:ascii="Times New Roman" w:hAnsi="Times New Roman" w:cs="Times New Roman"/>
        </w:rPr>
        <w:t>是</w:t>
      </w:r>
      <w:r w:rsidRPr="00ED199F">
        <w:rPr>
          <w:rFonts w:ascii="Times New Roman" w:hAnsi="Times New Roman" w:cs="Times New Roman"/>
          <w:i/>
        </w:rPr>
        <w:t>FG</w:t>
      </w:r>
      <w:r w:rsidRPr="00ED199F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正方形</w:t>
      </w:r>
      <w:r w:rsidRPr="00ED199F">
        <w:rPr>
          <w:rFonts w:ascii="Times New Roman" w:hAnsi="Times New Roman" w:cs="Times New Roman"/>
          <w:i/>
        </w:rPr>
        <w:t>CDEF</w:t>
      </w:r>
      <w:r w:rsidRPr="00ED199F">
        <w:rPr>
          <w:rFonts w:ascii="Times New Roman" w:hAnsi="Times New Roman" w:cs="Times New Roman"/>
        </w:rPr>
        <w:t>的面积为</w:t>
      </w:r>
      <w:r w:rsidRPr="00ED199F">
        <w:rPr>
          <w:rFonts w:ascii="Times New Roman" w:hAnsi="Times New Roman" w:cs="Times New Roman"/>
        </w:rPr>
        <w:t>1.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求</w:t>
      </w:r>
      <w:r w:rsidRPr="00ED199F">
        <w:rPr>
          <w:rFonts w:ascii="Times New Roman" w:hAnsi="Times New Roman" w:cs="Times New Roman"/>
          <w:i/>
        </w:rPr>
        <w:t>B</w:t>
      </w:r>
      <w:r w:rsidRPr="00ED199F">
        <w:rPr>
          <w:rFonts w:ascii="Times New Roman" w:hAnsi="Times New Roman" w:cs="Times New Roman"/>
        </w:rPr>
        <w:t>点的坐标</w:t>
      </w:r>
      <w:r>
        <w:rPr>
          <w:rFonts w:ascii="Times New Roman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ED199F">
        <w:rPr>
          <w:rFonts w:ascii="Times New Roman" w:hAnsi="Times New Roman" w:cs="Times New Roman"/>
          <w:i/>
        </w:rPr>
        <w:t>ME</w:t>
      </w:r>
      <w:r w:rsidRPr="00ED199F">
        <w:rPr>
          <w:rFonts w:ascii="Times New Roman" w:hAnsi="Times New Roman" w:cs="Times New Roman"/>
        </w:rPr>
        <w:t>是</w:t>
      </w:r>
      <w:r w:rsidRPr="00ED199F">
        <w:rPr>
          <w:rFonts w:hAnsi="宋体" w:cs="Times New Roman"/>
        </w:rPr>
        <w:t>⊙</w:t>
      </w:r>
      <w:r w:rsidRPr="00ED199F">
        <w:rPr>
          <w:rFonts w:ascii="Times New Roman" w:hAnsi="Times New Roman" w:cs="Times New Roman"/>
          <w:i/>
        </w:rPr>
        <w:t>P</w:t>
      </w:r>
      <w:r w:rsidRPr="00ED199F">
        <w:rPr>
          <w:rFonts w:ascii="Times New Roman" w:hAnsi="Times New Roman" w:cs="Times New Roman"/>
        </w:rPr>
        <w:t>的切线</w:t>
      </w:r>
      <w:r>
        <w:rPr>
          <w:rFonts w:ascii="Times New Roman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D199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D199F">
        <w:rPr>
          <w:rFonts w:ascii="Times New Roman" w:hAnsi="Times New Roman" w:cs="Times New Roman"/>
        </w:rPr>
        <w:t>设直线</w:t>
      </w:r>
      <w:r w:rsidRPr="00ED199F">
        <w:rPr>
          <w:rFonts w:ascii="Times New Roman" w:hAnsi="Times New Roman" w:cs="Times New Roman"/>
          <w:i/>
        </w:rPr>
        <w:t>AC</w:t>
      </w:r>
      <w:r w:rsidRPr="00ED199F">
        <w:rPr>
          <w:rFonts w:ascii="Times New Roman" w:hAnsi="Times New Roman" w:cs="Times New Roman"/>
        </w:rPr>
        <w:t>与抛物线对称轴交于</w:t>
      </w:r>
      <w:r w:rsidRPr="00ED199F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Q</w:t>
      </w:r>
      <w:r w:rsidRPr="00ED199F">
        <w:rPr>
          <w:rFonts w:ascii="Times New Roman" w:hAnsi="Times New Roman" w:cs="Times New Roman"/>
        </w:rPr>
        <w:t>点是此对称轴上不与</w:t>
      </w:r>
      <w:r w:rsidRPr="00ED199F">
        <w:rPr>
          <w:rFonts w:ascii="Times New Roman" w:hAnsi="Times New Roman" w:cs="Times New Roman"/>
          <w:i/>
        </w:rPr>
        <w:t>N</w:t>
      </w:r>
      <w:r w:rsidRPr="00ED199F">
        <w:rPr>
          <w:rFonts w:ascii="Times New Roman" w:hAnsi="Times New Roman" w:cs="Times New Roman"/>
        </w:rPr>
        <w:t>点重合的一动点</w:t>
      </w:r>
      <w:r>
        <w:rPr>
          <w:rFonts w:ascii="Times New Roman" w:hAnsi="Times New Roman" w:cs="Times New Roman"/>
        </w:rPr>
        <w:t>，</w:t>
      </w:r>
      <w:r w:rsidRPr="00ED199F">
        <w:rPr>
          <w:rFonts w:hAnsi="宋体" w:cs="Times New Roman"/>
        </w:rPr>
        <w:t>①</w:t>
      </w:r>
      <w:r w:rsidRPr="00ED199F">
        <w:rPr>
          <w:rFonts w:ascii="Times New Roman" w:hAnsi="Times New Roman" w:cs="Times New Roman"/>
        </w:rPr>
        <w:t>求</w:t>
      </w:r>
      <w:r w:rsidRPr="00ED199F">
        <w:rPr>
          <w:rFonts w:hAnsi="宋体" w:cs="Times New Roman"/>
        </w:rPr>
        <w:t>△</w:t>
      </w:r>
      <w:r w:rsidRPr="00ED199F">
        <w:rPr>
          <w:rFonts w:ascii="Times New Roman" w:hAnsi="Times New Roman" w:cs="Times New Roman"/>
          <w:i/>
        </w:rPr>
        <w:t>ACQ</w:t>
      </w:r>
      <w:r w:rsidRPr="00ED199F">
        <w:rPr>
          <w:rFonts w:ascii="Times New Roman" w:hAnsi="Times New Roman" w:cs="Times New Roman"/>
        </w:rPr>
        <w:t>周长的最小值</w:t>
      </w:r>
      <w:r>
        <w:rPr>
          <w:rFonts w:ascii="Times New Roman" w:hAnsi="Times New Roman" w:cs="Times New Roman"/>
        </w:rPr>
        <w:t>；</w:t>
      </w:r>
      <w:r w:rsidRPr="00ED199F">
        <w:rPr>
          <w:rFonts w:hAnsi="宋体" w:cs="Times New Roman"/>
        </w:rPr>
        <w:t>②</w:t>
      </w:r>
      <w:r w:rsidRPr="00ED199F">
        <w:rPr>
          <w:rFonts w:ascii="Times New Roman" w:hAnsi="Times New Roman" w:cs="Times New Roman"/>
        </w:rPr>
        <w:t>若</w:t>
      </w:r>
      <w:r w:rsidRPr="00ED199F">
        <w:rPr>
          <w:rFonts w:ascii="Times New Roman" w:hAnsi="Times New Roman" w:cs="Times New Roman"/>
          <w:i/>
        </w:rPr>
        <w:t>FQ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  <w:vertAlign w:val="subscript"/>
        </w:rPr>
        <w:t>Δ</w:t>
      </w:r>
      <w:r w:rsidRPr="00ED199F">
        <w:rPr>
          <w:rFonts w:ascii="Times New Roman" w:hAnsi="Times New Roman" w:cs="Times New Roman"/>
          <w:i/>
          <w:vertAlign w:val="subscript"/>
        </w:rPr>
        <w:t>ACQ</w:t>
      </w:r>
      <w:r>
        <w:rPr>
          <w:rFonts w:ascii="Times New Roman" w:hAnsi="Times New Roman" w:cs="Times New Roman"/>
        </w:rPr>
        <w:t>＝</w:t>
      </w:r>
      <w:r w:rsidRPr="00ED199F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</w:t>
      </w:r>
      <w:r w:rsidRPr="00ED199F">
        <w:rPr>
          <w:rFonts w:ascii="Times New Roman" w:hAnsi="Times New Roman" w:cs="Times New Roman"/>
        </w:rPr>
        <w:t>直接写出</w:t>
      </w:r>
      <w:r w:rsidRPr="00ED199F">
        <w:rPr>
          <w:rFonts w:ascii="Times New Roman" w:hAnsi="Times New Roman" w:cs="Times New Roman"/>
          <w:i/>
        </w:rPr>
        <w:t>S</w:t>
      </w:r>
      <w:r w:rsidRPr="00ED199F">
        <w:rPr>
          <w:rFonts w:ascii="Times New Roman" w:hAnsi="Times New Roman" w:cs="Times New Roman"/>
        </w:rPr>
        <w:t>与</w:t>
      </w:r>
      <w:r w:rsidRPr="00ED199F">
        <w:rPr>
          <w:rFonts w:ascii="Times New Roman" w:hAnsi="Times New Roman" w:cs="Times New Roman"/>
          <w:i/>
        </w:rPr>
        <w:t>t</w:t>
      </w:r>
      <w:r w:rsidRPr="00ED199F">
        <w:rPr>
          <w:rFonts w:ascii="Times New Roman" w:hAnsi="Times New Roman" w:cs="Times New Roman"/>
        </w:rPr>
        <w:t>之间的函数关系式</w:t>
      </w:r>
      <w:r>
        <w:rPr>
          <w:rFonts w:ascii="Times New Roman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INCLUDEPICTURE"11SX759.TIF"</w:instrText>
      </w:r>
      <w:r>
        <w:rPr>
          <w:rFonts w:ascii="Times New Roman" w:hAnsi="Times New Roman" w:cs="Times New Roman"/>
        </w:rPr>
        <w:fldChar w:fldCharType="separate"/>
      </w:r>
      <w:r w:rsidRPr="00ED199F">
        <w:rPr>
          <w:rFonts w:ascii="Times New Roman" w:hAnsi="Times New Roman" w:cs="Times New Roman"/>
        </w:rPr>
        <w:pict>
          <v:shape id="_x0000_i1036" type="#_x0000_t75" style="width:3in;height:108.75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如图甲，连接</w:t>
      </w:r>
      <w:r w:rsidRPr="00ED199F">
        <w:rPr>
          <w:rFonts w:ascii="Times New Roman" w:eastAsia="仿宋_GB2312" w:hAnsi="Times New Roman" w:cs="Times New Roman"/>
          <w:i/>
        </w:rPr>
        <w:t>PE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，设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</w:rPr>
        <w:t>正方形</w:t>
      </w:r>
      <w:r w:rsidRPr="00ED199F">
        <w:rPr>
          <w:rFonts w:ascii="Times New Roman" w:eastAsia="仿宋_GB2312" w:hAnsi="Times New Roman" w:cs="Times New Roman"/>
          <w:i/>
        </w:rPr>
        <w:t>CDEF</w:t>
      </w:r>
      <w:r w:rsidRPr="00ED199F">
        <w:rPr>
          <w:rFonts w:ascii="Times New Roman" w:eastAsia="仿宋_GB2312" w:hAnsi="Times New Roman" w:cs="Times New Roman"/>
        </w:rPr>
        <w:t>面积为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CD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CF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根据圆和正方形的对称性知</w:t>
      </w:r>
      <w:r w:rsidRPr="00ED199F">
        <w:rPr>
          <w:rFonts w:ascii="Times New Roman" w:eastAsia="仿宋_GB2312" w:hAnsi="Times New Roman" w:cs="Times New Roman"/>
          <w:i/>
        </w:rPr>
        <w:t>OP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PE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PB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PC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4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5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ascii="Times New Roman" w:eastAsia="仿宋_GB2312" w:hAnsi="Times New Roman" w:cs="Times New Roman"/>
          <w:i/>
        </w:rPr>
        <w:t>PE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PF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5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解得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bscript"/>
        </w:rPr>
        <w:t>1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  <w:vertAlign w:val="subscript"/>
        </w:rPr>
        <w:t>2</w:t>
      </w:r>
      <w:r w:rsidRPr="00ED199F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舍去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BC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OC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B</w:t>
      </w:r>
      <w:r w:rsidRPr="00ED199F">
        <w:rPr>
          <w:rFonts w:ascii="Times New Roman" w:eastAsia="仿宋_GB2312" w:hAnsi="Times New Roman" w:cs="Times New Roman"/>
        </w:rPr>
        <w:t>点坐标为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如图甲，由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知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、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在抛物线上，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  <w:i/>
        </w:rPr>
        <w:instrText>c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0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hAnsi="宋体" w:cs="Times New Roman"/>
        </w:rPr>
        <w:instrText>×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b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  <w:i/>
        </w:rPr>
        <w:instrText>c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解之，得：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D199F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D199F">
        <w:rPr>
          <w:rFonts w:ascii="Times New Roman" w:eastAsia="仿宋_GB2312" w:hAnsi="Times New Roman" w:cs="Times New Roman"/>
          <w:i/>
        </w:rPr>
        <w:instrText>b</w:instrText>
      </w:r>
      <w:r w:rsidRPr="00ED199F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D199F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D199F">
        <w:rPr>
          <w:rFonts w:ascii="Times New Roman" w:eastAsia="仿宋_GB2312" w:hAnsi="Times New Roman" w:cs="Times New Roman"/>
          <w:i/>
        </w:rPr>
        <w:instrText>c</w:instrText>
      </w:r>
      <w:r w:rsidRPr="00ED199F">
        <w:rPr>
          <w:rFonts w:ascii="Times New Roman" w:eastAsia="仿宋_GB2312" w:hAnsi="Times New Roman" w:cs="Times New Roman"/>
        </w:rPr>
        <w:instrText>＝</w:instrText>
      </w:r>
      <w:r w:rsidRPr="00ED199F">
        <w:rPr>
          <w:rFonts w:ascii="Times New Roman" w:eastAsia="仿宋_GB2312" w:hAnsi="Times New Roman" w:cs="Times New Roman"/>
        </w:rPr>
        <w:instrText>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抛物线的解析式为</w:t>
      </w:r>
      <w:r w:rsidRPr="00ED199F">
        <w:rPr>
          <w:rFonts w:ascii="Times New Roman" w:eastAsia="仿宋_GB2312" w:hAnsi="Times New Roman" w:cs="Times New Roman"/>
          <w:i/>
        </w:rPr>
        <w:t>y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  <w:vertAlign w:val="superscript"/>
        </w:rPr>
        <w:t>2</w:t>
      </w:r>
      <w:r w:rsidRPr="00ED199F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3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</w:rPr>
        <w:t>抛物线的对称轴为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，即</w:t>
      </w:r>
      <w:r w:rsidRPr="00ED199F">
        <w:rPr>
          <w:rFonts w:ascii="Times New Roman" w:eastAsia="仿宋_GB2312" w:hAnsi="Times New Roman" w:cs="Times New Roman"/>
          <w:i/>
        </w:rPr>
        <w:t>EF</w:t>
      </w:r>
      <w:r w:rsidRPr="00ED199F">
        <w:rPr>
          <w:rFonts w:ascii="Times New Roman" w:eastAsia="仿宋_GB2312" w:hAnsi="Times New Roman" w:cs="Times New Roman"/>
        </w:rPr>
        <w:t>所在直线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lastRenderedPageBreak/>
        <w:t>∵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G</w:t>
      </w:r>
      <w:r w:rsidRPr="00ED199F">
        <w:rPr>
          <w:rFonts w:ascii="Times New Roman" w:eastAsia="仿宋_GB2312" w:hAnsi="Times New Roman" w:cs="Times New Roman"/>
        </w:rPr>
        <w:t>关于直线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对称，</w:t>
      </w: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CF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MF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  <w:i/>
        </w:rPr>
        <w:t>FG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在</w:t>
      </w:r>
      <w:proofErr w:type="spellStart"/>
      <w:r w:rsidRPr="00ED199F">
        <w:rPr>
          <w:rFonts w:ascii="Times New Roman" w:eastAsia="仿宋_GB2312" w:hAnsi="Times New Roman" w:cs="Times New Roman"/>
        </w:rPr>
        <w:t>Rt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PEF</w:t>
      </w:r>
      <w:proofErr w:type="spellEnd"/>
      <w:r w:rsidRPr="00ED199F">
        <w:rPr>
          <w:rFonts w:ascii="Times New Roman" w:eastAsia="仿宋_GB2312" w:hAnsi="Times New Roman" w:cs="Times New Roman"/>
        </w:rPr>
        <w:t>与</w:t>
      </w:r>
      <w:proofErr w:type="spellStart"/>
      <w:r w:rsidRPr="00ED199F">
        <w:rPr>
          <w:rFonts w:ascii="Times New Roman" w:eastAsia="仿宋_GB2312" w:hAnsi="Times New Roman" w:cs="Times New Roman"/>
        </w:rPr>
        <w:t>Rt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EMF</w:t>
      </w:r>
      <w:proofErr w:type="spellEnd"/>
      <w:r w:rsidRPr="00ED199F">
        <w:rPr>
          <w:rFonts w:ascii="Times New Roman" w:eastAsia="仿宋_GB2312" w:hAnsi="Times New Roman" w:cs="Times New Roman"/>
        </w:rPr>
        <w:t>中，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PF,EF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EF,FM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\f(</w:instrText>
      </w:r>
      <w:r w:rsidRPr="00ED199F">
        <w:rPr>
          <w:rFonts w:ascii="Times New Roman" w:eastAsia="仿宋_GB2312" w:hAnsi="Times New Roman" w:cs="Times New Roman"/>
        </w:rPr>
        <w:instrText>1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i/>
        </w:rPr>
        <w:instrText>,</w:instrText>
      </w:r>
      <w:r w:rsidRPr="00ED199F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PF,EF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D199F">
        <w:rPr>
          <w:rFonts w:ascii="Times New Roman" w:eastAsia="仿宋_GB2312" w:hAnsi="Times New Roman" w:cs="Times New Roman"/>
          <w:i/>
        </w:rPr>
        <w:instrText>EF,FM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∵∠</w:t>
      </w:r>
      <w:r w:rsidRPr="00ED199F">
        <w:rPr>
          <w:rFonts w:ascii="Times New Roman" w:eastAsia="仿宋_GB2312" w:hAnsi="Times New Roman" w:cs="Times New Roman"/>
          <w:i/>
        </w:rPr>
        <w:t>PFE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EFM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proofErr w:type="gramStart"/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PEF</w:t>
      </w:r>
      <w:r w:rsidRPr="00ED199F">
        <w:rPr>
          <w:rFonts w:eastAsia="仿宋_GB2312" w:hAnsi="宋体" w:cs="Times New Roman"/>
        </w:rPr>
        <w:t>∽△</w:t>
      </w:r>
      <w:r w:rsidRPr="00ED199F">
        <w:rPr>
          <w:rFonts w:ascii="Times New Roman" w:eastAsia="仿宋_GB2312" w:hAnsi="Times New Roman" w:cs="Times New Roman"/>
          <w:i/>
        </w:rPr>
        <w:t>EMF</w:t>
      </w:r>
      <w:r w:rsidRPr="00ED199F">
        <w:rPr>
          <w:rFonts w:ascii="Times New Roman" w:eastAsia="仿宋_GB2312" w:hAnsi="Times New Roman" w:cs="Times New Roman"/>
        </w:rPr>
        <w:t>.</w:t>
      </w:r>
      <w:proofErr w:type="gramEnd"/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EPF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FEM</w:t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∴∠</w:t>
      </w:r>
      <w:r w:rsidRPr="00ED199F">
        <w:rPr>
          <w:rFonts w:ascii="Times New Roman" w:eastAsia="仿宋_GB2312" w:hAnsi="Times New Roman" w:cs="Times New Roman"/>
          <w:i/>
        </w:rPr>
        <w:t>PEM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PEF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FEM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PEF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eastAsia="仿宋_GB2312" w:hAnsi="宋体" w:cs="Times New Roman"/>
        </w:rPr>
        <w:t>∠</w:t>
      </w:r>
      <w:r w:rsidRPr="00ED199F">
        <w:rPr>
          <w:rFonts w:ascii="Times New Roman" w:eastAsia="仿宋_GB2312" w:hAnsi="Times New Roman" w:cs="Times New Roman"/>
          <w:i/>
        </w:rPr>
        <w:t>EPF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90°.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ME</w:t>
      </w:r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eastAsia="仿宋_GB2312" w:hAnsi="宋体" w:cs="Times New Roman"/>
        </w:rPr>
        <w:t>⊙</w:t>
      </w:r>
      <w:r w:rsidRPr="00ED199F">
        <w:rPr>
          <w:rFonts w:ascii="Times New Roman" w:eastAsia="仿宋_GB2312" w:hAnsi="Times New Roman" w:cs="Times New Roman"/>
          <w:i/>
        </w:rPr>
        <w:t>P</w:t>
      </w:r>
      <w:r w:rsidRPr="00ED199F">
        <w:rPr>
          <w:rFonts w:ascii="Times New Roman" w:eastAsia="仿宋_GB2312" w:hAnsi="Times New Roman" w:cs="Times New Roman"/>
        </w:rPr>
        <w:t>相切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INCLUDEPICTURE"11SX760.TIF"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D199F">
        <w:rPr>
          <w:rFonts w:ascii="Times New Roman" w:eastAsia="仿宋_GB2312" w:hAnsi="Times New Roman" w:cs="Times New Roman"/>
        </w:rPr>
        <w:pict>
          <v:shape id="_x0000_i1037" type="#_x0000_t75" style="width:114pt;height:104.25pt">
            <v:imagedata r:id="rId32" r:href="rId33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eastAsia="仿宋_GB2312" w:hAnsi="宋体" w:cs="Times New Roman"/>
        </w:rPr>
        <w:t>①</w:t>
      </w:r>
      <w:r w:rsidRPr="00ED199F">
        <w:rPr>
          <w:rFonts w:ascii="Times New Roman" w:eastAsia="仿宋_GB2312" w:hAnsi="Times New Roman" w:cs="Times New Roman"/>
        </w:rPr>
        <w:t>如图丙，延长</w:t>
      </w:r>
      <w:r w:rsidRPr="00ED199F">
        <w:rPr>
          <w:rFonts w:ascii="Times New Roman" w:eastAsia="仿宋_GB2312" w:hAnsi="Times New Roman" w:cs="Times New Roman"/>
          <w:i/>
        </w:rPr>
        <w:t>AB</w:t>
      </w:r>
      <w:r w:rsidRPr="00ED199F">
        <w:rPr>
          <w:rFonts w:ascii="Times New Roman" w:eastAsia="仿宋_GB2312" w:hAnsi="Times New Roman" w:cs="Times New Roman"/>
        </w:rPr>
        <w:t>交抛物线于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，连</w:t>
      </w:r>
      <w:r w:rsidRPr="00ED199F">
        <w:rPr>
          <w:rFonts w:ascii="Times New Roman" w:eastAsia="仿宋_GB2312" w:hAnsi="Times New Roman" w:cs="Times New Roman"/>
          <w:i/>
        </w:rPr>
        <w:t>CA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交对称轴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于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，连接</w:t>
      </w:r>
      <w:r w:rsidRPr="00ED199F">
        <w:rPr>
          <w:rFonts w:ascii="Times New Roman" w:eastAsia="仿宋_GB2312" w:hAnsi="Times New Roman" w:cs="Times New Roman"/>
          <w:i/>
        </w:rPr>
        <w:t>AQ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则有</w:t>
      </w:r>
      <w:r w:rsidRPr="00ED199F">
        <w:rPr>
          <w:rFonts w:ascii="Times New Roman" w:eastAsia="仿宋_GB2312" w:hAnsi="Times New Roman" w:cs="Times New Roman"/>
          <w:i/>
        </w:rPr>
        <w:t>AQ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，</w:t>
      </w:r>
      <w:r w:rsidRPr="00ED199F">
        <w:rPr>
          <w:rFonts w:eastAsia="仿宋_GB2312" w:hAnsi="宋体" w:cs="Times New Roman"/>
        </w:rPr>
        <w:t>△</w:t>
      </w:r>
      <w:r w:rsidRPr="00ED199F">
        <w:rPr>
          <w:rFonts w:ascii="Times New Roman" w:eastAsia="仿宋_GB2312" w:hAnsi="Times New Roman" w:cs="Times New Roman"/>
          <w:i/>
        </w:rPr>
        <w:t>ACQ</w:t>
      </w:r>
      <w:r w:rsidRPr="00ED199F">
        <w:rPr>
          <w:rFonts w:ascii="Times New Roman" w:eastAsia="仿宋_GB2312" w:hAnsi="Times New Roman" w:cs="Times New Roman"/>
        </w:rPr>
        <w:t>周长的最小值为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的长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ascii="Times New Roman" w:eastAsia="仿宋_GB2312" w:hAnsi="Times New Roman" w:cs="Times New Roman"/>
        </w:rPr>
        <w:t>与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</w:rPr>
        <w:t>关于直线</w:t>
      </w:r>
      <w:r w:rsidRPr="00ED199F">
        <w:rPr>
          <w:rFonts w:ascii="Times New Roman" w:eastAsia="仿宋_GB2312" w:hAnsi="Times New Roman" w:cs="Times New Roman"/>
          <w:i/>
        </w:rPr>
        <w:t>x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3</w:t>
      </w:r>
      <w:r w:rsidRPr="00ED199F">
        <w:rPr>
          <w:rFonts w:ascii="Times New Roman" w:eastAsia="仿宋_GB2312" w:hAnsi="Times New Roman" w:cs="Times New Roman"/>
        </w:rPr>
        <w:t>对称，</w:t>
      </w:r>
      <w:r w:rsidRPr="00ED199F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又</w:t>
      </w:r>
      <w:r w:rsidRPr="00ED199F">
        <w:rPr>
          <w:rFonts w:eastAsia="仿宋_GB2312" w:hAnsi="宋体" w:cs="Times New Roman"/>
        </w:rPr>
        <w:t>∵</w:t>
      </w:r>
      <w:r w:rsidRPr="00ED199F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D199F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</w:t>
      </w:r>
      <w:r w:rsidRPr="00ED199F">
        <w:rPr>
          <w:rFonts w:ascii="Times New Roman" w:eastAsia="仿宋_GB2312" w:hAnsi="Times New Roman" w:cs="Times New Roman"/>
          <w:i/>
        </w:rPr>
        <w:t>A</w:t>
      </w:r>
      <w:r w:rsidRPr="00ED199F">
        <w:rPr>
          <w:rFonts w:eastAsia="仿宋_GB2312" w:hAnsi="宋体" w:cs="Times New Roman"/>
        </w:rPr>
        <w:t>′</w:t>
      </w:r>
      <w:r w:rsidRPr="00ED199F">
        <w:rPr>
          <w:rFonts w:ascii="Times New Roman" w:eastAsia="仿宋_GB2312" w:hAnsi="Times New Roman" w:cs="Times New Roman"/>
          <w:i/>
        </w:rPr>
        <w:t>C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Symbol" w:eastAsia="仿宋_GB2312" w:hAnsi="Symbol" w:cs="Times New Roman"/>
        </w:rPr>
        <w:instrText></w:instrText>
      </w:r>
      <w:r w:rsidRPr="00ED199F">
        <w:rPr>
          <w:rFonts w:ascii="Times New Roman" w:eastAsia="仿宋_GB2312" w:hAnsi="Times New Roman" w:cs="Times New Roman"/>
        </w:rPr>
        <w:instrText>6</w:instrText>
      </w:r>
      <w:r w:rsidRPr="00ED199F">
        <w:rPr>
          <w:rFonts w:ascii="Times New Roman" w:eastAsia="仿宋_GB2312" w:hAnsi="Times New Roman" w:cs="Times New Roman"/>
        </w:rPr>
        <w:instrText>－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Symbol" w:eastAsia="仿宋_GB2312" w:hAnsi="Symbol" w:cs="Times New Roman"/>
        </w:rPr>
        <w:instrText>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，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而</w:t>
      </w:r>
      <w:r w:rsidRPr="00ED199F">
        <w:rPr>
          <w:rFonts w:ascii="Times New Roman" w:eastAsia="仿宋_GB2312" w:hAnsi="Times New Roman" w:cs="Times New Roman"/>
          <w:i/>
        </w:rPr>
        <w:t>AC</w:t>
      </w:r>
      <w:r w:rsidRPr="00ED199F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D199F">
        <w:rPr>
          <w:rFonts w:ascii="Times New Roman" w:eastAsia="仿宋_GB2312" w:hAnsi="Times New Roman" w:cs="Times New Roman"/>
        </w:rPr>
        <w:instrText>＋</w:instrText>
      </w:r>
      <w:r w:rsidRPr="00ED199F">
        <w:rPr>
          <w:rFonts w:ascii="Times New Roman" w:eastAsia="仿宋_GB2312" w:hAnsi="Times New Roman" w:cs="Times New Roman"/>
        </w:rPr>
        <w:instrText>2</w:instrText>
      </w:r>
      <w:r w:rsidRPr="00ED199F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.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∴△</w:t>
      </w:r>
      <w:r w:rsidRPr="00ED199F">
        <w:rPr>
          <w:rFonts w:ascii="Times New Roman" w:eastAsia="仿宋_GB2312" w:hAnsi="Times New Roman" w:cs="Times New Roman"/>
          <w:i/>
        </w:rPr>
        <w:t>ACQ</w:t>
      </w:r>
      <w:r w:rsidRPr="00ED199F">
        <w:rPr>
          <w:rFonts w:ascii="Times New Roman" w:eastAsia="仿宋_GB2312" w:hAnsi="Times New Roman" w:cs="Times New Roman"/>
        </w:rPr>
        <w:t>周长的最小值为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D199F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D199F">
        <w:rPr>
          <w:rFonts w:ascii="Times New Roman" w:eastAsia="仿宋_GB2312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eastAsia="仿宋_GB2312" w:hAnsi="宋体" w:cs="Times New Roman"/>
        </w:rPr>
        <w:t>②</w:t>
      </w: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点在</w:t>
      </w:r>
      <w:r w:rsidRPr="00ED199F">
        <w:rPr>
          <w:rFonts w:ascii="Times New Roman" w:eastAsia="仿宋_GB2312" w:hAnsi="Times New Roman" w:cs="Times New Roman"/>
          <w:i/>
        </w:rPr>
        <w:t>F</w:t>
      </w:r>
      <w:r w:rsidRPr="00ED199F">
        <w:rPr>
          <w:rFonts w:ascii="Times New Roman" w:eastAsia="仿宋_GB2312" w:hAnsi="Times New Roman" w:cs="Times New Roman"/>
        </w:rPr>
        <w:t>点上方时，</w:t>
      </w:r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＋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点在线段</w:t>
      </w:r>
      <w:r w:rsidRPr="00ED199F">
        <w:rPr>
          <w:rFonts w:ascii="Times New Roman" w:eastAsia="仿宋_GB2312" w:hAnsi="Times New Roman" w:cs="Times New Roman"/>
          <w:i/>
        </w:rPr>
        <w:t>FN</w:t>
      </w:r>
      <w:r w:rsidRPr="00ED199F">
        <w:rPr>
          <w:rFonts w:ascii="Times New Roman" w:eastAsia="仿宋_GB2312" w:hAnsi="Times New Roman" w:cs="Times New Roman"/>
        </w:rPr>
        <w:t>上时，</w:t>
      </w:r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</w:rPr>
        <w:t>1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；</w:t>
      </w:r>
    </w:p>
    <w:p w:rsidR="00E93B34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ED199F">
        <w:rPr>
          <w:rFonts w:ascii="Times New Roman" w:eastAsia="仿宋_GB2312" w:hAnsi="Times New Roman" w:cs="Times New Roman"/>
        </w:rPr>
        <w:t>当</w:t>
      </w:r>
      <w:r w:rsidRPr="00ED199F">
        <w:rPr>
          <w:rFonts w:ascii="Times New Roman" w:eastAsia="仿宋_GB2312" w:hAnsi="Times New Roman" w:cs="Times New Roman"/>
          <w:i/>
        </w:rPr>
        <w:t>Q</w:t>
      </w:r>
      <w:r w:rsidRPr="00ED199F">
        <w:rPr>
          <w:rFonts w:ascii="Times New Roman" w:eastAsia="仿宋_GB2312" w:hAnsi="Times New Roman" w:cs="Times New Roman"/>
        </w:rPr>
        <w:t>点在</w:t>
      </w:r>
      <w:r w:rsidRPr="00ED199F">
        <w:rPr>
          <w:rFonts w:ascii="Times New Roman" w:eastAsia="仿宋_GB2312" w:hAnsi="Times New Roman" w:cs="Times New Roman"/>
          <w:i/>
        </w:rPr>
        <w:t>N</w:t>
      </w:r>
      <w:r w:rsidRPr="00ED199F">
        <w:rPr>
          <w:rFonts w:ascii="Times New Roman" w:eastAsia="仿宋_GB2312" w:hAnsi="Times New Roman" w:cs="Times New Roman"/>
        </w:rPr>
        <w:t>点下方时，</w:t>
      </w:r>
      <w:r w:rsidRPr="00ED199F">
        <w:rPr>
          <w:rFonts w:ascii="Times New Roman" w:eastAsia="仿宋_GB2312" w:hAnsi="Times New Roman" w:cs="Times New Roman"/>
          <w:i/>
        </w:rPr>
        <w:t>S</w:t>
      </w:r>
      <w:r w:rsidRPr="00ED199F">
        <w:rPr>
          <w:rFonts w:ascii="Times New Roman" w:eastAsia="仿宋_GB2312" w:hAnsi="Times New Roman" w:cs="Times New Roman"/>
        </w:rPr>
        <w:t>＝</w:t>
      </w:r>
      <w:r w:rsidRPr="00ED199F">
        <w:rPr>
          <w:rFonts w:ascii="Times New Roman" w:eastAsia="仿宋_GB2312" w:hAnsi="Times New Roman" w:cs="Times New Roman"/>
          <w:i/>
        </w:rPr>
        <w:t>t</w:t>
      </w:r>
      <w:r w:rsidRPr="00ED199F">
        <w:rPr>
          <w:rFonts w:ascii="Times New Roman" w:eastAsia="仿宋_GB2312" w:hAnsi="Times New Roman" w:cs="Times New Roman"/>
        </w:rPr>
        <w:t>－</w:t>
      </w:r>
      <w:r w:rsidRPr="00ED199F">
        <w:rPr>
          <w:rFonts w:ascii="Times New Roman" w:eastAsia="仿宋_GB2312" w:hAnsi="Times New Roman" w:cs="Times New Roman"/>
        </w:rPr>
        <w:t>1.</w:t>
      </w:r>
    </w:p>
    <w:p w:rsidR="00E93B34" w:rsidRPr="00ED199F" w:rsidRDefault="00E93B34" w:rsidP="00E93B3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93B34" w:rsidRDefault="00E93B34" w:rsidP="00E93B34"/>
    <w:p w:rsidR="00786C34" w:rsidRPr="00E93B34" w:rsidRDefault="00786C34" w:rsidP="00E93B34"/>
    <w:sectPr w:rsidR="00786C34" w:rsidRPr="00E93B34" w:rsidSect="00A83E3D">
      <w:headerReference w:type="even" r:id="rId34"/>
      <w:headerReference w:type="default" r:id="rId35"/>
      <w:footerReference w:type="default" r:id="rId36"/>
      <w:headerReference w:type="firs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6A3" w:rsidRDefault="008D76A3" w:rsidP="00324F57">
      <w:r>
        <w:separator/>
      </w:r>
    </w:p>
  </w:endnote>
  <w:endnote w:type="continuationSeparator" w:id="0">
    <w:p w:rsidR="008D76A3" w:rsidRDefault="008D76A3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6A3" w:rsidRDefault="008D76A3" w:rsidP="00324F57">
      <w:r>
        <w:separator/>
      </w:r>
    </w:p>
  </w:footnote>
  <w:footnote w:type="continuationSeparator" w:id="0">
    <w:p w:rsidR="008D76A3" w:rsidRDefault="008D76A3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D76A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D76A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8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8D76A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2A0E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D22B3"/>
    <w:rsid w:val="003D4F0B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2752B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5586C"/>
    <w:rsid w:val="00862579"/>
    <w:rsid w:val="00871424"/>
    <w:rsid w:val="008857A9"/>
    <w:rsid w:val="0088604A"/>
    <w:rsid w:val="00896E3E"/>
    <w:rsid w:val="008D6C39"/>
    <w:rsid w:val="008D76A3"/>
    <w:rsid w:val="008E26CE"/>
    <w:rsid w:val="008F6161"/>
    <w:rsid w:val="00912F44"/>
    <w:rsid w:val="009245B4"/>
    <w:rsid w:val="00964823"/>
    <w:rsid w:val="00972BB7"/>
    <w:rsid w:val="0098226E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A6B43"/>
    <w:rsid w:val="00AB4592"/>
    <w:rsid w:val="00AC2A47"/>
    <w:rsid w:val="00AD1F70"/>
    <w:rsid w:val="00AD43DA"/>
    <w:rsid w:val="00AF6B6A"/>
    <w:rsid w:val="00B27C2E"/>
    <w:rsid w:val="00B47387"/>
    <w:rsid w:val="00B61779"/>
    <w:rsid w:val="00B637AF"/>
    <w:rsid w:val="00B76585"/>
    <w:rsid w:val="00B82E87"/>
    <w:rsid w:val="00B90698"/>
    <w:rsid w:val="00BC07C5"/>
    <w:rsid w:val="00BD5E67"/>
    <w:rsid w:val="00BD6D5B"/>
    <w:rsid w:val="00BE31FE"/>
    <w:rsid w:val="00C134E6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D34D4"/>
    <w:rsid w:val="00E05231"/>
    <w:rsid w:val="00E16C59"/>
    <w:rsid w:val="00E453F7"/>
    <w:rsid w:val="00E45730"/>
    <w:rsid w:val="00E93B34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67DE"/>
    <w:rsid w:val="00F76C08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747A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11SX751.TIF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749.TIF" TargetMode="External"/><Relationship Id="rId25" Type="http://schemas.openxmlformats.org/officeDocument/2006/relationships/image" Target="11SX754.TIF" TargetMode="External"/><Relationship Id="rId33" Type="http://schemas.openxmlformats.org/officeDocument/2006/relationships/image" Target="11SX760.TIF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11SX758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747.TIF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11SX748.TIF" TargetMode="External"/><Relationship Id="rId23" Type="http://schemas.openxmlformats.org/officeDocument/2006/relationships/image" Target="11SX753.TIF" TargetMode="External"/><Relationship Id="rId28" Type="http://schemas.openxmlformats.org/officeDocument/2006/relationships/image" Target="media/image11.png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11SX750.TIF" TargetMode="External"/><Relationship Id="rId31" Type="http://schemas.openxmlformats.org/officeDocument/2006/relationships/image" Target="11SX759.TIF" TargetMode="External"/><Relationship Id="rId4" Type="http://schemas.openxmlformats.org/officeDocument/2006/relationships/settings" Target="settings.xml"/><Relationship Id="rId9" Type="http://schemas.openxmlformats.org/officeDocument/2006/relationships/image" Target="11SX746.TI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11SX757.TIF" TargetMode="External"/><Relationship Id="rId30" Type="http://schemas.openxmlformats.org/officeDocument/2006/relationships/image" Target="media/image12.png"/><Relationship Id="rId35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824</Words>
  <Characters>4698</Characters>
  <Application>Microsoft Office Word</Application>
  <DocSecurity>0</DocSecurity>
  <Lines>39</Lines>
  <Paragraphs>11</Paragraphs>
  <ScaleCrop>false</ScaleCrop>
  <Company>Lenovo (Beijing) Limited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74</cp:revision>
  <dcterms:created xsi:type="dcterms:W3CDTF">2012-10-16T08:56:00Z</dcterms:created>
  <dcterms:modified xsi:type="dcterms:W3CDTF">2012-11-08T05:42:00Z</dcterms:modified>
</cp:coreProperties>
</file>